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7EA2487" w14:textId="77777777" w:rsidR="00446A00" w:rsidRPr="00837A18" w:rsidRDefault="00837A18" w:rsidP="00837A18">
      <w:pPr>
        <w:jc w:val="right"/>
        <w:rPr>
          <w:rFonts w:ascii="Arial" w:hAnsi="Arial" w:cs="Arial"/>
          <w:b/>
          <w:u w:val="single"/>
        </w:rPr>
      </w:pPr>
      <w:r w:rsidRPr="00837A18">
        <w:rPr>
          <w:rFonts w:ascii="Arial" w:hAnsi="Arial" w:cs="Arial"/>
          <w:b/>
          <w:u w:val="single"/>
        </w:rPr>
        <w:t>COMUNICATO STAMPA</w:t>
      </w:r>
    </w:p>
    <w:p w14:paraId="4C882AC1" w14:textId="77777777" w:rsidR="00A91E39" w:rsidRDefault="00696152">
      <w:pPr>
        <w:jc w:val="center"/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</w:pPr>
      <w:r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drawing>
          <wp:inline distT="0" distB="0" distL="0" distR="0" wp14:anchorId="03A7EE48" wp14:editId="5C6CE3BF">
            <wp:extent cx="3295650" cy="1924050"/>
            <wp:effectExtent l="19050" t="0" r="0" b="0"/>
            <wp:docPr id="1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37013" t="35075" r="37791" b="412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EDD148B" w14:textId="77777777" w:rsidR="000B59E7" w:rsidRDefault="000B59E7">
      <w:pPr>
        <w:jc w:val="center"/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</w:pPr>
    </w:p>
    <w:p w14:paraId="2269D796" w14:textId="74B2FD7C" w:rsidR="00A91E39" w:rsidRDefault="000B59E7">
      <w:pPr>
        <w:jc w:val="center"/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</w:pPr>
      <w:r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 xml:space="preserve">A </w:t>
      </w:r>
      <w:r w:rsidR="000738E1"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>Cervia</w:t>
      </w:r>
      <w:r w:rsidR="00837A18"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 xml:space="preserve"> il </w:t>
      </w:r>
      <w:r w:rsidR="000738E1"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>14 e 15 luglio</w:t>
      </w:r>
      <w:r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 xml:space="preserve"> è in arrivo</w:t>
      </w:r>
    </w:p>
    <w:p w14:paraId="51806D15" w14:textId="77777777" w:rsidR="000B59E7" w:rsidRDefault="000B59E7">
      <w:pPr>
        <w:jc w:val="center"/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</w:pPr>
      <w:r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>P-ASSAGGI DI MARE</w:t>
      </w:r>
    </w:p>
    <w:p w14:paraId="46E5A56E" w14:textId="77777777" w:rsidR="00DA361A" w:rsidRDefault="00446A00" w:rsidP="000B59E7">
      <w:pPr>
        <w:jc w:val="center"/>
        <w:rPr>
          <w:rFonts w:ascii="Arial" w:hAnsi="Arial" w:cs="Arial"/>
          <w:b/>
          <w:bCs/>
          <w:color w:val="353535"/>
          <w:sz w:val="24"/>
          <w:szCs w:val="24"/>
        </w:rPr>
      </w:pPr>
      <w:r w:rsidRPr="00DA361A">
        <w:rPr>
          <w:rFonts w:ascii="Arial" w:hAnsi="Arial" w:cs="Arial"/>
          <w:b/>
          <w:bCs/>
          <w:color w:val="353535"/>
          <w:sz w:val="24"/>
          <w:szCs w:val="24"/>
        </w:rPr>
        <w:t>IMPARIAMO CON I PESCATORI DEL</w:t>
      </w:r>
      <w:r w:rsidR="000B59E7">
        <w:rPr>
          <w:rFonts w:ascii="Arial" w:hAnsi="Arial" w:cs="Arial"/>
          <w:b/>
          <w:bCs/>
          <w:color w:val="353535"/>
          <w:sz w:val="24"/>
          <w:szCs w:val="24"/>
        </w:rPr>
        <w:t>LE MARINERIE DELLA NOSTRA COSTA</w:t>
      </w:r>
    </w:p>
    <w:p w14:paraId="73084EE4" w14:textId="77777777" w:rsidR="00446A00" w:rsidRPr="00DA361A" w:rsidRDefault="00446A00">
      <w:pPr>
        <w:rPr>
          <w:sz w:val="24"/>
          <w:szCs w:val="24"/>
        </w:rPr>
      </w:pPr>
    </w:p>
    <w:p w14:paraId="20C76A2E" w14:textId="78ED54B3" w:rsidR="00FE68AE" w:rsidRDefault="000738E1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r>
        <w:rPr>
          <w:rFonts w:ascii="Arial" w:hAnsi="Arial" w:cs="Arial"/>
          <w:i/>
          <w:color w:val="353535"/>
          <w:sz w:val="24"/>
          <w:szCs w:val="24"/>
        </w:rPr>
        <w:t>Cervia</w:t>
      </w:r>
      <w:r w:rsidR="000B59E7" w:rsidRPr="000B59E7">
        <w:rPr>
          <w:rFonts w:ascii="Arial" w:hAnsi="Arial" w:cs="Arial"/>
          <w:i/>
          <w:color w:val="353535"/>
          <w:sz w:val="24"/>
          <w:szCs w:val="24"/>
        </w:rPr>
        <w:t xml:space="preserve"> </w:t>
      </w:r>
      <w:r w:rsidR="000B59E7">
        <w:rPr>
          <w:rFonts w:ascii="Arial" w:hAnsi="Arial" w:cs="Arial"/>
          <w:i/>
          <w:color w:val="353535"/>
          <w:sz w:val="24"/>
          <w:szCs w:val="24"/>
        </w:rPr>
        <w:t>–</w:t>
      </w:r>
      <w:r w:rsidR="009F1A35">
        <w:rPr>
          <w:rFonts w:ascii="Arial" w:hAnsi="Arial" w:cs="Arial"/>
          <w:i/>
          <w:color w:val="353535"/>
          <w:sz w:val="24"/>
          <w:szCs w:val="24"/>
        </w:rPr>
        <w:t xml:space="preserve"> </w:t>
      </w:r>
      <w:r>
        <w:rPr>
          <w:rFonts w:ascii="Arial" w:hAnsi="Arial" w:cs="Arial"/>
          <w:color w:val="353535"/>
          <w:sz w:val="24"/>
          <w:szCs w:val="24"/>
        </w:rPr>
        <w:t xml:space="preserve">Prende il via a Cervia la </w:t>
      </w:r>
      <w:r w:rsidR="00301CB0">
        <w:rPr>
          <w:rFonts w:ascii="Arial" w:hAnsi="Arial" w:cs="Arial"/>
          <w:color w:val="353535"/>
          <w:sz w:val="24"/>
          <w:szCs w:val="24"/>
        </w:rPr>
        <w:t>rassegna</w:t>
      </w:r>
      <w:r w:rsidR="00EE788A">
        <w:rPr>
          <w:rFonts w:ascii="Arial" w:hAnsi="Arial" w:cs="Arial"/>
          <w:i/>
          <w:color w:val="353535"/>
          <w:sz w:val="24"/>
          <w:szCs w:val="24"/>
        </w:rPr>
        <w:t xml:space="preserve"> </w:t>
      </w:r>
      <w:r w:rsidR="00FE68AE" w:rsidRPr="00FE68AE">
        <w:rPr>
          <w:rFonts w:ascii="Arial" w:hAnsi="Arial" w:cs="Arial"/>
          <w:b/>
          <w:color w:val="353535"/>
          <w:sz w:val="24"/>
          <w:szCs w:val="24"/>
        </w:rPr>
        <w:t>P-assaggi di mare</w:t>
      </w:r>
      <w:r w:rsidR="00335CC3">
        <w:rPr>
          <w:rFonts w:ascii="Arial" w:hAnsi="Arial" w:cs="Arial"/>
          <w:b/>
          <w:color w:val="353535"/>
          <w:sz w:val="24"/>
          <w:szCs w:val="24"/>
        </w:rPr>
        <w:t xml:space="preserve">: </w:t>
      </w:r>
      <w:r w:rsidR="00FE68AE" w:rsidRPr="00FE68AE">
        <w:rPr>
          <w:rFonts w:ascii="Arial" w:hAnsi="Arial" w:cs="Arial"/>
          <w:b/>
          <w:color w:val="353535"/>
          <w:sz w:val="24"/>
          <w:szCs w:val="24"/>
        </w:rPr>
        <w:t>impariamo con i pescatori</w:t>
      </w:r>
      <w:r w:rsidR="00FE68AE">
        <w:rPr>
          <w:rFonts w:ascii="Arial" w:hAnsi="Arial" w:cs="Arial"/>
          <w:b/>
          <w:color w:val="353535"/>
          <w:sz w:val="24"/>
          <w:szCs w:val="24"/>
        </w:rPr>
        <w:t xml:space="preserve"> delle marinerie della nostra costa</w:t>
      </w:r>
      <w:r w:rsidR="00EE788A">
        <w:rPr>
          <w:rFonts w:ascii="Arial" w:hAnsi="Arial" w:cs="Arial"/>
          <w:b/>
          <w:color w:val="353535"/>
          <w:sz w:val="24"/>
          <w:szCs w:val="24"/>
        </w:rPr>
        <w:t xml:space="preserve">, </w:t>
      </w:r>
      <w:r w:rsidR="00EE788A">
        <w:rPr>
          <w:rFonts w:ascii="Arial" w:hAnsi="Arial" w:cs="Arial"/>
          <w:color w:val="353535"/>
          <w:sz w:val="24"/>
          <w:szCs w:val="24"/>
        </w:rPr>
        <w:t xml:space="preserve">il </w:t>
      </w:r>
      <w:r w:rsidR="009F1A35">
        <w:rPr>
          <w:rFonts w:ascii="Arial" w:hAnsi="Arial" w:cs="Arial"/>
          <w:color w:val="353535"/>
          <w:sz w:val="24"/>
          <w:szCs w:val="24"/>
        </w:rPr>
        <w:t>progetto</w:t>
      </w:r>
      <w:r w:rsidR="00FE68AE" w:rsidRPr="00FE68AE">
        <w:rPr>
          <w:rFonts w:ascii="Arial" w:hAnsi="Arial" w:cs="Arial"/>
          <w:color w:val="353535"/>
          <w:sz w:val="24"/>
          <w:szCs w:val="24"/>
        </w:rPr>
        <w:t xml:space="preserve"> finanziato dal FLAG Costa dell’Emilia-Romagna</w:t>
      </w:r>
      <w:r w:rsidR="00FE68AE">
        <w:rPr>
          <w:rFonts w:ascii="Arial" w:hAnsi="Arial" w:cs="Arial"/>
          <w:color w:val="353535"/>
          <w:sz w:val="24"/>
          <w:szCs w:val="24"/>
        </w:rPr>
        <w:t xml:space="preserve"> </w:t>
      </w:r>
      <w:r w:rsidR="009F1A35">
        <w:rPr>
          <w:rFonts w:ascii="Arial" w:hAnsi="Arial" w:cs="Arial"/>
          <w:color w:val="353535"/>
          <w:sz w:val="24"/>
          <w:szCs w:val="24"/>
        </w:rPr>
        <w:t xml:space="preserve">che si prefigge lo scopo di farvi conoscere </w:t>
      </w:r>
      <w:r w:rsidR="00537DC4">
        <w:rPr>
          <w:rFonts w:ascii="Arial" w:hAnsi="Arial" w:cs="Arial"/>
          <w:color w:val="353535"/>
          <w:sz w:val="24"/>
          <w:szCs w:val="24"/>
        </w:rPr>
        <w:t xml:space="preserve">le marinerie, </w:t>
      </w:r>
      <w:r w:rsidR="009F1A35">
        <w:rPr>
          <w:rFonts w:ascii="Arial" w:hAnsi="Arial" w:cs="Arial"/>
          <w:color w:val="353535"/>
          <w:sz w:val="24"/>
          <w:szCs w:val="24"/>
        </w:rPr>
        <w:t>i loro prodotti</w:t>
      </w:r>
      <w:r w:rsidR="00537DC4">
        <w:rPr>
          <w:rFonts w:ascii="Arial" w:hAnsi="Arial" w:cs="Arial"/>
          <w:color w:val="353535"/>
          <w:sz w:val="24"/>
          <w:szCs w:val="24"/>
        </w:rPr>
        <w:t xml:space="preserve"> e il</w:t>
      </w:r>
      <w:r w:rsidR="00FE68AE">
        <w:rPr>
          <w:rFonts w:ascii="Arial" w:hAnsi="Arial" w:cs="Arial"/>
          <w:color w:val="353535"/>
          <w:sz w:val="24"/>
          <w:szCs w:val="24"/>
        </w:rPr>
        <w:t xml:space="preserve"> patrimonio culturale legato alle tradizioni del ma</w:t>
      </w:r>
      <w:r w:rsidR="00537DC4">
        <w:rPr>
          <w:rFonts w:ascii="Arial" w:hAnsi="Arial" w:cs="Arial"/>
          <w:color w:val="353535"/>
          <w:sz w:val="24"/>
          <w:szCs w:val="24"/>
        </w:rPr>
        <w:t>re</w:t>
      </w:r>
      <w:r w:rsidR="00FE68AE">
        <w:rPr>
          <w:rFonts w:ascii="Arial" w:hAnsi="Arial" w:cs="Arial"/>
          <w:color w:val="353535"/>
          <w:sz w:val="24"/>
          <w:szCs w:val="24"/>
        </w:rPr>
        <w:t xml:space="preserve">. </w:t>
      </w:r>
    </w:p>
    <w:p w14:paraId="022C35D6" w14:textId="77777777" w:rsidR="00301CB0" w:rsidRDefault="00301CB0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</w:p>
    <w:p w14:paraId="751A05C4" w14:textId="0A68762B" w:rsidR="00301CB0" w:rsidRDefault="000738E1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r>
        <w:rPr>
          <w:rFonts w:ascii="Arial" w:hAnsi="Arial" w:cs="Arial"/>
          <w:b/>
          <w:color w:val="353535"/>
          <w:sz w:val="24"/>
          <w:szCs w:val="24"/>
        </w:rPr>
        <w:t xml:space="preserve">Sabato 14 e domenica 15 luglio sarà Cervia a inaugurare la rassegna con </w:t>
      </w:r>
      <w:r w:rsidR="005F5FAE">
        <w:rPr>
          <w:rFonts w:ascii="Arial" w:hAnsi="Arial" w:cs="Arial"/>
          <w:color w:val="353535"/>
          <w:sz w:val="24"/>
          <w:szCs w:val="24"/>
        </w:rPr>
        <w:t xml:space="preserve">cinque </w:t>
      </w:r>
      <w:r>
        <w:rPr>
          <w:rFonts w:ascii="Arial" w:hAnsi="Arial" w:cs="Arial"/>
          <w:color w:val="353535"/>
          <w:sz w:val="24"/>
          <w:szCs w:val="24"/>
        </w:rPr>
        <w:t xml:space="preserve">appuntamenti che vi aiuteranno a scoprire tradizioni e segreti </w:t>
      </w:r>
      <w:r w:rsidR="005F5FAE">
        <w:rPr>
          <w:rFonts w:ascii="Arial" w:hAnsi="Arial" w:cs="Arial"/>
          <w:color w:val="353535"/>
          <w:sz w:val="24"/>
          <w:szCs w:val="24"/>
        </w:rPr>
        <w:t>della marineria locale.</w:t>
      </w:r>
      <w:r w:rsidR="005F5FAE" w:rsidRPr="005F5FAE">
        <w:rPr>
          <w:rFonts w:ascii="Arial" w:hAnsi="Arial" w:cs="Arial"/>
          <w:color w:val="353535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color w:val="353535"/>
          <w:sz w:val="24"/>
          <w:szCs w:val="24"/>
        </w:rPr>
        <w:t>Dall’itinerario guidato alla scoperta delle cozze all’</w:t>
      </w:r>
      <w:r w:rsidRPr="000738E1">
        <w:rPr>
          <w:rFonts w:ascii="Arial" w:hAnsi="Arial" w:cs="Arial"/>
          <w:color w:val="353535"/>
          <w:sz w:val="24"/>
          <w:szCs w:val="24"/>
        </w:rPr>
        <w:t xml:space="preserve">incontro di approfondimento sul consumo </w:t>
      </w:r>
      <w:r>
        <w:rPr>
          <w:rFonts w:ascii="Arial" w:hAnsi="Arial" w:cs="Arial"/>
          <w:color w:val="353535"/>
          <w:sz w:val="24"/>
          <w:szCs w:val="24"/>
        </w:rPr>
        <w:t>consapevole dei prodotti ittici; dalla passegg</w:t>
      </w:r>
      <w:proofErr w:type="gramEnd"/>
      <w:r>
        <w:rPr>
          <w:rFonts w:ascii="Arial" w:hAnsi="Arial" w:cs="Arial"/>
          <w:color w:val="353535"/>
          <w:sz w:val="24"/>
          <w:szCs w:val="24"/>
        </w:rPr>
        <w:t xml:space="preserve">iata sulla spiaggia alla caccia al tesoro fotografica a zonzo per la città. </w:t>
      </w:r>
      <w:proofErr w:type="gramStart"/>
      <w:r>
        <w:rPr>
          <w:rFonts w:ascii="Arial" w:hAnsi="Arial" w:cs="Arial"/>
          <w:color w:val="353535"/>
          <w:sz w:val="24"/>
          <w:szCs w:val="24"/>
        </w:rPr>
        <w:t>Insomma, tante attività per grandi e piccini per “rubare” le storie di mare della marineria cervese.</w:t>
      </w:r>
      <w:proofErr w:type="gramEnd"/>
    </w:p>
    <w:p w14:paraId="4FD093ED" w14:textId="77777777" w:rsidR="005F5FAE" w:rsidRDefault="005F5FAE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</w:p>
    <w:p w14:paraId="74415BFF" w14:textId="264897B6" w:rsidR="000738E1" w:rsidRDefault="000738E1" w:rsidP="00DA361A">
      <w:pPr>
        <w:jc w:val="both"/>
        <w:rPr>
          <w:rFonts w:ascii="Arial" w:hAnsi="Arial" w:cs="Arial"/>
          <w:b/>
          <w:color w:val="353535"/>
          <w:sz w:val="24"/>
          <w:szCs w:val="24"/>
        </w:rPr>
      </w:pPr>
      <w:r w:rsidRPr="000738E1">
        <w:rPr>
          <w:rFonts w:ascii="Arial" w:hAnsi="Arial" w:cs="Arial"/>
          <w:color w:val="353535"/>
          <w:sz w:val="24"/>
          <w:szCs w:val="24"/>
        </w:rPr>
        <w:t xml:space="preserve">Il primo appuntamento in programma è fissato per </w:t>
      </w:r>
      <w:r w:rsidRPr="000738E1">
        <w:rPr>
          <w:rFonts w:ascii="Arial" w:hAnsi="Arial" w:cs="Arial"/>
          <w:b/>
          <w:color w:val="353535"/>
          <w:sz w:val="24"/>
          <w:szCs w:val="24"/>
        </w:rPr>
        <w:t>sabato 14 luglio</w:t>
      </w:r>
      <w:r w:rsidRPr="000738E1">
        <w:rPr>
          <w:rFonts w:ascii="Arial" w:hAnsi="Arial" w:cs="Arial"/>
          <w:color w:val="353535"/>
          <w:sz w:val="24"/>
          <w:szCs w:val="24"/>
        </w:rPr>
        <w:t xml:space="preserve"> alle </w:t>
      </w:r>
      <w:r w:rsidRPr="000738E1">
        <w:rPr>
          <w:rFonts w:ascii="Arial" w:hAnsi="Arial" w:cs="Arial"/>
          <w:b/>
          <w:color w:val="353535"/>
          <w:sz w:val="24"/>
          <w:szCs w:val="24"/>
        </w:rPr>
        <w:t>ore 09.00</w:t>
      </w:r>
      <w:r w:rsidRPr="000738E1">
        <w:rPr>
          <w:rFonts w:ascii="Arial" w:hAnsi="Arial" w:cs="Arial"/>
          <w:color w:val="353535"/>
          <w:sz w:val="24"/>
          <w:szCs w:val="24"/>
        </w:rPr>
        <w:t>: con</w:t>
      </w:r>
      <w:r>
        <w:rPr>
          <w:rFonts w:ascii="Arial" w:hAnsi="Arial" w:cs="Arial"/>
          <w:color w:val="353535"/>
          <w:sz w:val="24"/>
          <w:szCs w:val="24"/>
        </w:rPr>
        <w:t xml:space="preserve"> “</w:t>
      </w:r>
      <w:r w:rsidRPr="000738E1">
        <w:rPr>
          <w:rFonts w:ascii="Arial" w:hAnsi="Arial" w:cs="Arial"/>
          <w:b/>
          <w:color w:val="353535"/>
          <w:sz w:val="24"/>
          <w:szCs w:val="24"/>
        </w:rPr>
        <w:t xml:space="preserve">Vita da </w:t>
      </w:r>
      <w:proofErr w:type="spellStart"/>
      <w:r w:rsidRPr="000738E1">
        <w:rPr>
          <w:rFonts w:ascii="Arial" w:hAnsi="Arial" w:cs="Arial"/>
          <w:b/>
          <w:color w:val="353535"/>
          <w:sz w:val="24"/>
          <w:szCs w:val="24"/>
        </w:rPr>
        <w:t>cozzaro</w:t>
      </w:r>
      <w:proofErr w:type="spellEnd"/>
      <w:r>
        <w:rPr>
          <w:rFonts w:ascii="Arial" w:hAnsi="Arial" w:cs="Arial"/>
          <w:color w:val="353535"/>
          <w:sz w:val="24"/>
          <w:szCs w:val="24"/>
        </w:rPr>
        <w:t>”, potrete seguire un i</w:t>
      </w:r>
      <w:r w:rsidRPr="000738E1">
        <w:rPr>
          <w:rFonts w:ascii="Arial" w:hAnsi="Arial" w:cs="Arial"/>
          <w:color w:val="353535"/>
          <w:sz w:val="24"/>
          <w:szCs w:val="24"/>
        </w:rPr>
        <w:t xml:space="preserve">tinerario guidato la dove nascono le cozze di Cervia, </w:t>
      </w:r>
      <w:r>
        <w:rPr>
          <w:rFonts w:ascii="Arial" w:hAnsi="Arial" w:cs="Arial"/>
          <w:color w:val="353535"/>
          <w:sz w:val="24"/>
          <w:szCs w:val="24"/>
        </w:rPr>
        <w:t xml:space="preserve">un </w:t>
      </w:r>
      <w:r w:rsidRPr="000738E1">
        <w:rPr>
          <w:rFonts w:ascii="Arial" w:hAnsi="Arial" w:cs="Arial"/>
          <w:color w:val="353535"/>
          <w:sz w:val="24"/>
          <w:szCs w:val="24"/>
        </w:rPr>
        <w:t>gustoso prodotto biologico a km 0 allevato</w:t>
      </w:r>
      <w:r>
        <w:rPr>
          <w:rFonts w:ascii="Arial" w:hAnsi="Arial" w:cs="Arial"/>
          <w:color w:val="353535"/>
          <w:sz w:val="24"/>
          <w:szCs w:val="24"/>
        </w:rPr>
        <w:t xml:space="preserve"> in questo mare. Alle </w:t>
      </w:r>
      <w:r w:rsidRPr="000738E1">
        <w:rPr>
          <w:rFonts w:ascii="Arial" w:hAnsi="Arial" w:cs="Arial"/>
          <w:b/>
          <w:color w:val="353535"/>
          <w:sz w:val="24"/>
          <w:szCs w:val="24"/>
        </w:rPr>
        <w:t xml:space="preserve">ore 11.00 </w:t>
      </w:r>
      <w:r>
        <w:rPr>
          <w:rFonts w:ascii="Arial" w:hAnsi="Arial" w:cs="Arial"/>
          <w:color w:val="353535"/>
          <w:sz w:val="24"/>
          <w:szCs w:val="24"/>
        </w:rPr>
        <w:t>non perdetevi “</w:t>
      </w:r>
      <w:r w:rsidRPr="000738E1">
        <w:rPr>
          <w:rFonts w:ascii="Arial" w:hAnsi="Arial" w:cs="Arial"/>
          <w:b/>
          <w:color w:val="353535"/>
          <w:sz w:val="24"/>
          <w:szCs w:val="24"/>
        </w:rPr>
        <w:t>Sapori di mare</w:t>
      </w:r>
      <w:r>
        <w:rPr>
          <w:rFonts w:ascii="Arial" w:hAnsi="Arial" w:cs="Arial"/>
          <w:color w:val="353535"/>
          <w:sz w:val="24"/>
          <w:szCs w:val="24"/>
        </w:rPr>
        <w:t>”, l’</w:t>
      </w:r>
      <w:r w:rsidRPr="000738E1">
        <w:rPr>
          <w:rFonts w:ascii="Arial" w:hAnsi="Arial" w:cs="Arial"/>
          <w:color w:val="353535"/>
          <w:sz w:val="24"/>
          <w:szCs w:val="24"/>
        </w:rPr>
        <w:t xml:space="preserve">incontro di approfondimento sul consumo consapevole dei prodotti ittici: </w:t>
      </w:r>
      <w:r>
        <w:rPr>
          <w:rFonts w:ascii="Arial" w:hAnsi="Arial" w:cs="Arial"/>
          <w:color w:val="353535"/>
          <w:sz w:val="24"/>
          <w:szCs w:val="24"/>
        </w:rPr>
        <w:t xml:space="preserve">imparerete a leggere </w:t>
      </w:r>
      <w:r w:rsidRPr="000738E1">
        <w:rPr>
          <w:rFonts w:ascii="Arial" w:hAnsi="Arial" w:cs="Arial"/>
          <w:color w:val="353535"/>
          <w:sz w:val="24"/>
          <w:szCs w:val="24"/>
        </w:rPr>
        <w:t xml:space="preserve">le etichette, </w:t>
      </w:r>
      <w:r>
        <w:rPr>
          <w:rFonts w:ascii="Arial" w:hAnsi="Arial" w:cs="Arial"/>
          <w:color w:val="353535"/>
          <w:sz w:val="24"/>
          <w:szCs w:val="24"/>
        </w:rPr>
        <w:t>scoprirete s</w:t>
      </w:r>
      <w:r w:rsidRPr="000738E1">
        <w:rPr>
          <w:rFonts w:ascii="Arial" w:hAnsi="Arial" w:cs="Arial"/>
          <w:color w:val="353535"/>
          <w:sz w:val="24"/>
          <w:szCs w:val="24"/>
        </w:rPr>
        <w:t>tagionalità, taglia e pesce locale da preferire per l’impiego in cucina</w:t>
      </w:r>
      <w:r>
        <w:rPr>
          <w:rFonts w:ascii="Arial" w:hAnsi="Arial" w:cs="Arial"/>
          <w:color w:val="353535"/>
          <w:sz w:val="24"/>
          <w:szCs w:val="24"/>
        </w:rPr>
        <w:t xml:space="preserve"> e infine gusterete un</w:t>
      </w:r>
      <w:r w:rsidRPr="000738E1">
        <w:rPr>
          <w:rFonts w:ascii="Arial" w:hAnsi="Arial" w:cs="Arial"/>
          <w:color w:val="353535"/>
          <w:sz w:val="24"/>
          <w:szCs w:val="24"/>
        </w:rPr>
        <w:t xml:space="preserve"> assaggio di preparazioni gastronomiche a tema.</w:t>
      </w:r>
      <w:r>
        <w:rPr>
          <w:rFonts w:ascii="Arial" w:hAnsi="Arial" w:cs="Arial"/>
          <w:color w:val="353535"/>
          <w:sz w:val="24"/>
          <w:szCs w:val="24"/>
        </w:rPr>
        <w:t xml:space="preserve"> Sempre sabato 14 ma alle </w:t>
      </w:r>
      <w:r w:rsidRPr="000738E1">
        <w:rPr>
          <w:rFonts w:ascii="Arial" w:hAnsi="Arial" w:cs="Arial"/>
          <w:b/>
          <w:color w:val="353535"/>
          <w:sz w:val="24"/>
          <w:szCs w:val="24"/>
        </w:rPr>
        <w:t>ore 17.00</w:t>
      </w:r>
      <w:r>
        <w:rPr>
          <w:rFonts w:ascii="Arial" w:hAnsi="Arial" w:cs="Arial"/>
          <w:color w:val="353535"/>
          <w:sz w:val="24"/>
          <w:szCs w:val="24"/>
        </w:rPr>
        <w:t xml:space="preserve"> vi aspetta “</w:t>
      </w:r>
      <w:r>
        <w:rPr>
          <w:rFonts w:ascii="Arial" w:hAnsi="Arial" w:cs="Arial"/>
          <w:b/>
          <w:color w:val="353535"/>
          <w:sz w:val="24"/>
          <w:szCs w:val="24"/>
        </w:rPr>
        <w:t>La Marineria Cervese d’</w:t>
      </w:r>
      <w:r w:rsidRPr="000738E1">
        <w:rPr>
          <w:rFonts w:ascii="Arial" w:hAnsi="Arial" w:cs="Arial"/>
          <w:b/>
          <w:color w:val="353535"/>
          <w:sz w:val="24"/>
          <w:szCs w:val="24"/>
        </w:rPr>
        <w:t>inizio secolo</w:t>
      </w:r>
      <w:r>
        <w:rPr>
          <w:rFonts w:ascii="Arial" w:hAnsi="Arial" w:cs="Arial"/>
          <w:color w:val="353535"/>
          <w:sz w:val="24"/>
          <w:szCs w:val="24"/>
        </w:rPr>
        <w:t>”, un</w:t>
      </w:r>
      <w:r w:rsidRPr="000738E1">
        <w:rPr>
          <w:rFonts w:ascii="Arial" w:hAnsi="Arial" w:cs="Arial"/>
          <w:color w:val="353535"/>
          <w:sz w:val="24"/>
          <w:szCs w:val="24"/>
        </w:rPr>
        <w:t xml:space="preserve"> incontro itinerante dedicato alla scoperta dell’antica marineria cervese e delle barche a vela da lavoro recuperate e restaurate. </w:t>
      </w:r>
      <w:r>
        <w:rPr>
          <w:rFonts w:ascii="Arial" w:hAnsi="Arial" w:cs="Arial"/>
          <w:color w:val="353535"/>
          <w:sz w:val="24"/>
          <w:szCs w:val="24"/>
        </w:rPr>
        <w:t>Il percorso vi porterà anche nelle sale del Musa-Museo del sale.</w:t>
      </w:r>
    </w:p>
    <w:p w14:paraId="0A733A14" w14:textId="77777777" w:rsidR="000738E1" w:rsidRDefault="000738E1" w:rsidP="00DA361A">
      <w:pPr>
        <w:jc w:val="both"/>
        <w:rPr>
          <w:rFonts w:ascii="Arial" w:hAnsi="Arial" w:cs="Arial"/>
          <w:b/>
          <w:color w:val="353535"/>
          <w:sz w:val="24"/>
          <w:szCs w:val="24"/>
        </w:rPr>
      </w:pPr>
    </w:p>
    <w:p w14:paraId="3119AC29" w14:textId="69851930" w:rsidR="006D7E1F" w:rsidRDefault="000738E1" w:rsidP="000738E1">
      <w:pPr>
        <w:jc w:val="both"/>
        <w:rPr>
          <w:rFonts w:ascii="Arial" w:hAnsi="Arial" w:cs="Arial"/>
          <w:color w:val="353535"/>
          <w:sz w:val="24"/>
          <w:szCs w:val="24"/>
        </w:rPr>
      </w:pPr>
      <w:r w:rsidRPr="004F0AC7">
        <w:rPr>
          <w:rFonts w:ascii="Arial" w:hAnsi="Arial" w:cs="Arial"/>
          <w:b/>
          <w:color w:val="353535"/>
          <w:sz w:val="24"/>
          <w:szCs w:val="24"/>
        </w:rPr>
        <w:t>Domenica</w:t>
      </w:r>
      <w:r w:rsidR="004F0AC7" w:rsidRPr="004F0AC7">
        <w:rPr>
          <w:rFonts w:ascii="Arial" w:hAnsi="Arial" w:cs="Arial"/>
          <w:b/>
          <w:color w:val="353535"/>
          <w:sz w:val="24"/>
          <w:szCs w:val="24"/>
        </w:rPr>
        <w:t xml:space="preserve"> </w:t>
      </w:r>
      <w:r w:rsidRPr="004F0AC7">
        <w:rPr>
          <w:rFonts w:ascii="Arial" w:hAnsi="Arial" w:cs="Arial"/>
          <w:b/>
          <w:color w:val="353535"/>
          <w:sz w:val="24"/>
          <w:szCs w:val="24"/>
        </w:rPr>
        <w:t>15 luglio</w:t>
      </w:r>
      <w:r>
        <w:rPr>
          <w:rFonts w:ascii="Arial" w:hAnsi="Arial" w:cs="Arial"/>
          <w:color w:val="353535"/>
          <w:sz w:val="24"/>
          <w:szCs w:val="24"/>
        </w:rPr>
        <w:t>, di buon mattino (</w:t>
      </w:r>
      <w:r w:rsidRPr="004F0AC7">
        <w:rPr>
          <w:rFonts w:ascii="Arial" w:hAnsi="Arial" w:cs="Arial"/>
          <w:b/>
          <w:color w:val="353535"/>
          <w:sz w:val="24"/>
          <w:szCs w:val="24"/>
        </w:rPr>
        <w:t>ore 08.00</w:t>
      </w:r>
      <w:r>
        <w:rPr>
          <w:rFonts w:ascii="Arial" w:hAnsi="Arial" w:cs="Arial"/>
          <w:color w:val="353535"/>
          <w:sz w:val="24"/>
          <w:szCs w:val="24"/>
        </w:rPr>
        <w:t xml:space="preserve">), </w:t>
      </w:r>
      <w:r w:rsidR="004F0AC7">
        <w:rPr>
          <w:rFonts w:ascii="Arial" w:hAnsi="Arial" w:cs="Arial"/>
          <w:color w:val="353535"/>
          <w:sz w:val="24"/>
          <w:szCs w:val="24"/>
        </w:rPr>
        <w:t xml:space="preserve">concedetevi una piacevole </w:t>
      </w:r>
      <w:bookmarkStart w:id="0" w:name="_GoBack"/>
      <w:r w:rsidR="004F0AC7" w:rsidRPr="00BE4751">
        <w:rPr>
          <w:rFonts w:ascii="Arial" w:hAnsi="Arial" w:cs="Arial"/>
          <w:b/>
          <w:color w:val="353535"/>
          <w:sz w:val="24"/>
          <w:szCs w:val="24"/>
        </w:rPr>
        <w:t>passeggiata sulla spiaggia</w:t>
      </w:r>
      <w:bookmarkEnd w:id="0"/>
      <w:r w:rsidR="004F0AC7" w:rsidRPr="004F0AC7">
        <w:rPr>
          <w:rFonts w:ascii="Arial" w:hAnsi="Arial" w:cs="Arial"/>
          <w:color w:val="353535"/>
          <w:sz w:val="24"/>
          <w:szCs w:val="24"/>
        </w:rPr>
        <w:t xml:space="preserve"> alla scoperta delle conchiglie dell’alto Adriatico</w:t>
      </w:r>
      <w:r w:rsidR="004F0AC7">
        <w:rPr>
          <w:rFonts w:ascii="Arial" w:hAnsi="Arial" w:cs="Arial"/>
          <w:color w:val="353535"/>
          <w:sz w:val="24"/>
          <w:szCs w:val="24"/>
        </w:rPr>
        <w:t xml:space="preserve">; </w:t>
      </w:r>
      <w:r w:rsidR="004F0AC7" w:rsidRPr="004F0AC7">
        <w:rPr>
          <w:rFonts w:ascii="Arial" w:hAnsi="Arial" w:cs="Arial"/>
          <w:color w:val="353535"/>
          <w:sz w:val="24"/>
          <w:szCs w:val="24"/>
        </w:rPr>
        <w:t>un esperto malacologo</w:t>
      </w:r>
      <w:r w:rsidR="004F0AC7">
        <w:rPr>
          <w:rFonts w:ascii="Arial" w:hAnsi="Arial" w:cs="Arial"/>
          <w:color w:val="353535"/>
          <w:sz w:val="24"/>
          <w:szCs w:val="24"/>
        </w:rPr>
        <w:t xml:space="preserve"> vi aiuterà nella</w:t>
      </w:r>
      <w:r w:rsidR="004F0AC7" w:rsidRPr="004F0AC7">
        <w:rPr>
          <w:rFonts w:ascii="Arial" w:hAnsi="Arial" w:cs="Arial"/>
          <w:color w:val="353535"/>
          <w:sz w:val="24"/>
          <w:szCs w:val="24"/>
        </w:rPr>
        <w:t xml:space="preserve"> ricerca delle principali specie di molluschi marini e nel riconoscimento delle principali specie</w:t>
      </w:r>
      <w:r w:rsidR="004F0AC7">
        <w:rPr>
          <w:rFonts w:ascii="Arial" w:hAnsi="Arial" w:cs="Arial"/>
          <w:color w:val="353535"/>
          <w:sz w:val="24"/>
          <w:szCs w:val="24"/>
        </w:rPr>
        <w:t xml:space="preserve">. Il weekend a Cervia terminerà alle </w:t>
      </w:r>
      <w:r w:rsidR="004F0AC7" w:rsidRPr="00BE4751">
        <w:rPr>
          <w:rFonts w:ascii="Arial" w:hAnsi="Arial" w:cs="Arial"/>
          <w:b/>
          <w:color w:val="353535"/>
          <w:sz w:val="24"/>
          <w:szCs w:val="24"/>
        </w:rPr>
        <w:t>ore 17.30</w:t>
      </w:r>
      <w:r w:rsidR="004F0AC7">
        <w:rPr>
          <w:rFonts w:ascii="Arial" w:hAnsi="Arial" w:cs="Arial"/>
          <w:color w:val="353535"/>
          <w:sz w:val="24"/>
          <w:szCs w:val="24"/>
        </w:rPr>
        <w:t xml:space="preserve"> con “</w:t>
      </w:r>
      <w:r w:rsidR="00BE4751" w:rsidRPr="00BE4751">
        <w:rPr>
          <w:rFonts w:ascii="Arial" w:hAnsi="Arial" w:cs="Arial"/>
          <w:b/>
          <w:color w:val="353535"/>
          <w:sz w:val="24"/>
          <w:szCs w:val="24"/>
        </w:rPr>
        <w:t>Cervia, fra storia e tradizione</w:t>
      </w:r>
      <w:r w:rsidR="00BE4751">
        <w:rPr>
          <w:rFonts w:ascii="Arial" w:hAnsi="Arial" w:cs="Arial"/>
          <w:color w:val="353535"/>
          <w:sz w:val="24"/>
          <w:szCs w:val="24"/>
        </w:rPr>
        <w:t xml:space="preserve">”, una divertente </w:t>
      </w:r>
      <w:r w:rsidR="00BE4751" w:rsidRPr="00BE4751">
        <w:rPr>
          <w:rFonts w:ascii="Arial" w:hAnsi="Arial" w:cs="Arial"/>
          <w:color w:val="353535"/>
          <w:sz w:val="24"/>
          <w:szCs w:val="24"/>
        </w:rPr>
        <w:t>caccia al tesoro fotografica che dalla Torre al porto canale</w:t>
      </w:r>
      <w:r w:rsidR="00BE4751">
        <w:rPr>
          <w:rFonts w:ascii="Arial" w:hAnsi="Arial" w:cs="Arial"/>
          <w:color w:val="353535"/>
          <w:sz w:val="24"/>
          <w:szCs w:val="24"/>
        </w:rPr>
        <w:t xml:space="preserve"> </w:t>
      </w:r>
      <w:r w:rsidR="00BE4751" w:rsidRPr="00BE4751">
        <w:rPr>
          <w:rFonts w:ascii="Arial" w:hAnsi="Arial" w:cs="Arial"/>
          <w:color w:val="353535"/>
          <w:sz w:val="24"/>
          <w:szCs w:val="24"/>
        </w:rPr>
        <w:t>vi condurrà in un coinvolgente tour</w:t>
      </w:r>
      <w:r w:rsidR="00BE4751">
        <w:rPr>
          <w:rFonts w:ascii="Arial" w:hAnsi="Arial" w:cs="Arial"/>
          <w:color w:val="353535"/>
          <w:sz w:val="24"/>
          <w:szCs w:val="24"/>
        </w:rPr>
        <w:t>.</w:t>
      </w:r>
    </w:p>
    <w:p w14:paraId="20FB735A" w14:textId="77777777" w:rsidR="00BE4751" w:rsidRDefault="00BE4751" w:rsidP="000738E1">
      <w:pPr>
        <w:jc w:val="both"/>
        <w:rPr>
          <w:rFonts w:ascii="Arial" w:hAnsi="Arial" w:cs="Arial"/>
          <w:color w:val="353535"/>
          <w:sz w:val="24"/>
          <w:szCs w:val="24"/>
        </w:rPr>
      </w:pPr>
    </w:p>
    <w:p w14:paraId="343BA23C" w14:textId="443BC043" w:rsidR="000738E1" w:rsidRDefault="00BE4751" w:rsidP="000738E1">
      <w:pPr>
        <w:jc w:val="both"/>
        <w:rPr>
          <w:rFonts w:ascii="Arial" w:hAnsi="Arial" w:cs="Arial"/>
          <w:color w:val="353535"/>
          <w:sz w:val="24"/>
          <w:szCs w:val="24"/>
        </w:rPr>
      </w:pPr>
      <w:r>
        <w:rPr>
          <w:rFonts w:ascii="Arial" w:hAnsi="Arial" w:cs="Arial"/>
          <w:color w:val="353535"/>
          <w:sz w:val="24"/>
          <w:szCs w:val="24"/>
        </w:rPr>
        <w:t>Nel corso delle due giornate, non mancheranno laboratori e attività didattiche pensate per i più piccoli.</w:t>
      </w:r>
    </w:p>
    <w:p w14:paraId="6ECBACEA" w14:textId="77777777" w:rsidR="000738E1" w:rsidRDefault="000738E1" w:rsidP="000738E1">
      <w:pPr>
        <w:jc w:val="both"/>
        <w:rPr>
          <w:rFonts w:ascii="Arial" w:hAnsi="Arial" w:cs="Arial"/>
          <w:color w:val="353535"/>
          <w:sz w:val="24"/>
          <w:szCs w:val="24"/>
        </w:rPr>
      </w:pPr>
    </w:p>
    <w:p w14:paraId="16B57409" w14:textId="77777777" w:rsidR="000738E1" w:rsidRDefault="000738E1" w:rsidP="000738E1">
      <w:pPr>
        <w:jc w:val="both"/>
        <w:rPr>
          <w:rFonts w:ascii="Arial" w:hAnsi="Arial" w:cs="Arial"/>
          <w:color w:val="353535"/>
          <w:sz w:val="24"/>
          <w:szCs w:val="24"/>
        </w:rPr>
      </w:pPr>
    </w:p>
    <w:p w14:paraId="788CA135" w14:textId="77777777" w:rsidR="00446A00" w:rsidRPr="00696152" w:rsidRDefault="00696152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r w:rsidRPr="00696152">
        <w:rPr>
          <w:rFonts w:ascii="Arial" w:hAnsi="Arial" w:cs="Arial"/>
          <w:b/>
          <w:color w:val="353535"/>
          <w:sz w:val="24"/>
          <w:szCs w:val="24"/>
        </w:rPr>
        <w:t>Impariamo con i pescatori:</w:t>
      </w:r>
      <w:r w:rsidRPr="00696152">
        <w:rPr>
          <w:rFonts w:ascii="Arial" w:hAnsi="Arial" w:cs="Arial"/>
          <w:color w:val="353535"/>
          <w:sz w:val="24"/>
          <w:szCs w:val="24"/>
        </w:rPr>
        <w:t xml:space="preserve"> </w:t>
      </w:r>
      <w:r w:rsidR="00446A00" w:rsidRPr="00696152">
        <w:rPr>
          <w:rFonts w:ascii="Arial" w:hAnsi="Arial" w:cs="Arial"/>
          <w:b/>
          <w:color w:val="353535"/>
          <w:sz w:val="24"/>
          <w:szCs w:val="24"/>
        </w:rPr>
        <w:t xml:space="preserve">P-assaggi di mare </w:t>
      </w:r>
      <w:r w:rsidR="00446A00" w:rsidRPr="00696152">
        <w:rPr>
          <w:rFonts w:ascii="Arial" w:hAnsi="Arial" w:cs="Arial"/>
          <w:color w:val="353535"/>
          <w:sz w:val="24"/>
          <w:szCs w:val="24"/>
        </w:rPr>
        <w:t>è un progetto finanziato dal FLAG Costa dell'Emilia-Roma</w:t>
      </w:r>
      <w:r w:rsidR="00FE68AE" w:rsidRPr="00696152">
        <w:rPr>
          <w:rFonts w:ascii="Arial" w:hAnsi="Arial" w:cs="Arial"/>
          <w:color w:val="353535"/>
          <w:sz w:val="24"/>
          <w:szCs w:val="24"/>
        </w:rPr>
        <w:t>gna nell'ambito dell'Azione 4A. “</w:t>
      </w:r>
      <w:r w:rsidR="00446A00" w:rsidRPr="00696152">
        <w:rPr>
          <w:rFonts w:ascii="Arial" w:hAnsi="Arial" w:cs="Arial"/>
          <w:color w:val="353535"/>
          <w:sz w:val="24"/>
          <w:szCs w:val="24"/>
        </w:rPr>
        <w:t xml:space="preserve">Informazione e formazione” del Piano di Azione - Obiettivo 4 </w:t>
      </w:r>
      <w:proofErr w:type="gramStart"/>
      <w:r w:rsidR="00446A00" w:rsidRPr="00696152">
        <w:rPr>
          <w:rFonts w:ascii="Arial" w:hAnsi="Arial" w:cs="Arial"/>
          <w:color w:val="353535"/>
          <w:sz w:val="24"/>
          <w:szCs w:val="24"/>
        </w:rPr>
        <w:t>P.O.</w:t>
      </w:r>
      <w:proofErr w:type="gramEnd"/>
      <w:r w:rsidR="00446A00" w:rsidRPr="00696152">
        <w:rPr>
          <w:rFonts w:ascii="Arial" w:hAnsi="Arial" w:cs="Arial"/>
          <w:color w:val="353535"/>
          <w:sz w:val="24"/>
          <w:szCs w:val="24"/>
        </w:rPr>
        <w:t xml:space="preserve"> FEAMP 2014-2020,</w:t>
      </w:r>
      <w:r w:rsidR="000A1050" w:rsidRPr="00696152">
        <w:rPr>
          <w:rFonts w:ascii="Arial" w:hAnsi="Arial" w:cs="Arial"/>
          <w:color w:val="353535"/>
          <w:sz w:val="24"/>
          <w:szCs w:val="24"/>
        </w:rPr>
        <w:t xml:space="preserve"> </w:t>
      </w:r>
      <w:r w:rsidR="00446A00" w:rsidRPr="00696152">
        <w:rPr>
          <w:rFonts w:ascii="Arial" w:hAnsi="Arial" w:cs="Arial"/>
          <w:color w:val="353535"/>
          <w:sz w:val="24"/>
          <w:szCs w:val="24"/>
        </w:rPr>
        <w:t>che prevede la realizzazione di percorsi didattici per conoscere i luoghi e le risorse dell’Alto Adriatico, delle valli e delle lagune</w:t>
      </w:r>
      <w:r>
        <w:rPr>
          <w:rFonts w:ascii="Arial" w:hAnsi="Arial" w:cs="Arial"/>
          <w:color w:val="353535"/>
          <w:sz w:val="24"/>
          <w:szCs w:val="24"/>
        </w:rPr>
        <w:t>,</w:t>
      </w:r>
      <w:r w:rsidRPr="00696152">
        <w:rPr>
          <w:rFonts w:ascii="Arial" w:hAnsi="Arial" w:cs="Arial"/>
          <w:color w:val="353535"/>
          <w:sz w:val="24"/>
          <w:szCs w:val="24"/>
        </w:rPr>
        <w:t xml:space="preserve"> con la finalità</w:t>
      </w:r>
      <w:r w:rsidR="00446A00" w:rsidRPr="00696152">
        <w:rPr>
          <w:rFonts w:ascii="Arial" w:hAnsi="Arial" w:cs="Arial"/>
          <w:color w:val="353535"/>
          <w:sz w:val="24"/>
          <w:szCs w:val="24"/>
        </w:rPr>
        <w:t xml:space="preserve"> di favorire la diffusione della cultura della sana alimentazione attraverso la conoscenza dei prodotti ittici della costa dell’Emilia-Romagna, coinvolgendo direttamente i </w:t>
      </w:r>
      <w:r w:rsidRPr="00696152">
        <w:rPr>
          <w:rFonts w:ascii="Arial" w:hAnsi="Arial" w:cs="Arial"/>
          <w:color w:val="353535"/>
          <w:sz w:val="24"/>
          <w:szCs w:val="24"/>
        </w:rPr>
        <w:t>pescatori e gli operatori del mondo de</w:t>
      </w:r>
      <w:r w:rsidR="00446A00" w:rsidRPr="00696152">
        <w:rPr>
          <w:rFonts w:ascii="Arial" w:hAnsi="Arial" w:cs="Arial"/>
          <w:color w:val="353535"/>
          <w:sz w:val="24"/>
          <w:szCs w:val="24"/>
        </w:rPr>
        <w:t xml:space="preserve">lla pesca e </w:t>
      </w:r>
      <w:r w:rsidRPr="00696152">
        <w:rPr>
          <w:rFonts w:ascii="Arial" w:hAnsi="Arial" w:cs="Arial"/>
          <w:color w:val="353535"/>
          <w:sz w:val="24"/>
          <w:szCs w:val="24"/>
        </w:rPr>
        <w:t>del</w:t>
      </w:r>
      <w:r w:rsidR="00446A00" w:rsidRPr="00696152">
        <w:rPr>
          <w:rFonts w:ascii="Arial" w:hAnsi="Arial" w:cs="Arial"/>
          <w:color w:val="353535"/>
          <w:sz w:val="24"/>
          <w:szCs w:val="24"/>
        </w:rPr>
        <w:t>l’acquacoltura.</w:t>
      </w:r>
    </w:p>
    <w:p w14:paraId="46116D55" w14:textId="77777777" w:rsidR="00446A00" w:rsidRPr="00696152" w:rsidRDefault="00446A00">
      <w:pPr>
        <w:rPr>
          <w:rFonts w:ascii="Arial" w:hAnsi="Arial" w:cs="Arial"/>
          <w:color w:val="353535"/>
          <w:sz w:val="24"/>
          <w:szCs w:val="24"/>
        </w:rPr>
      </w:pPr>
    </w:p>
    <w:p w14:paraId="259C321E" w14:textId="77777777" w:rsidR="00446A00" w:rsidRPr="00DA361A" w:rsidRDefault="00696152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r w:rsidRPr="00696152">
        <w:rPr>
          <w:rFonts w:ascii="Arial" w:hAnsi="Arial" w:cs="Arial"/>
          <w:color w:val="353535"/>
          <w:sz w:val="24"/>
          <w:szCs w:val="24"/>
        </w:rPr>
        <w:t xml:space="preserve">Il calendario completo con i dettagli </w:t>
      </w:r>
      <w:r w:rsidR="00446A00" w:rsidRPr="00696152">
        <w:rPr>
          <w:rFonts w:ascii="Arial" w:hAnsi="Arial" w:cs="Arial"/>
          <w:color w:val="353535"/>
          <w:sz w:val="24"/>
          <w:szCs w:val="24"/>
        </w:rPr>
        <w:t>di tutti gli appuntamenti è disponibile al sito</w:t>
      </w:r>
      <w:r w:rsidR="00446A00" w:rsidRPr="00696152">
        <w:rPr>
          <w:sz w:val="24"/>
          <w:szCs w:val="24"/>
        </w:rPr>
        <w:t xml:space="preserve"> </w:t>
      </w:r>
      <w:hyperlink r:id="rId10" w:history="1">
        <w:r w:rsidR="00446A00" w:rsidRPr="00696152">
          <w:rPr>
            <w:rStyle w:val="Collegamentoipertestuale"/>
            <w:rFonts w:ascii="Arial" w:hAnsi="Arial"/>
            <w:sz w:val="24"/>
            <w:szCs w:val="24"/>
          </w:rPr>
          <w:t>http://www.flag-costaemiliaromagna.it/p-assaggi-di-mare/</w:t>
        </w:r>
      </w:hyperlink>
    </w:p>
    <w:p w14:paraId="743B7360" w14:textId="77777777" w:rsidR="00446A00" w:rsidRDefault="00446A00">
      <w:pPr>
        <w:rPr>
          <w:rFonts w:ascii="Arial" w:hAnsi="Arial" w:cs="Arial"/>
          <w:color w:val="353535"/>
          <w:sz w:val="24"/>
          <w:szCs w:val="24"/>
        </w:rPr>
      </w:pPr>
    </w:p>
    <w:p w14:paraId="27C618D8" w14:textId="77777777" w:rsidR="00837A18" w:rsidRDefault="00837A18">
      <w:pPr>
        <w:rPr>
          <w:rFonts w:ascii="Arial" w:hAnsi="Arial" w:cs="Arial"/>
          <w:i/>
          <w:color w:val="353535"/>
          <w:sz w:val="24"/>
          <w:szCs w:val="24"/>
        </w:rPr>
      </w:pPr>
      <w:r w:rsidRPr="00837A18">
        <w:rPr>
          <w:rFonts w:ascii="Arial" w:hAnsi="Arial" w:cs="Arial"/>
          <w:i/>
          <w:color w:val="353535"/>
          <w:sz w:val="24"/>
          <w:szCs w:val="24"/>
        </w:rPr>
        <w:t>Tutte le attività sono a ingresso e partecipazione gratuita</w:t>
      </w:r>
      <w:r w:rsidR="00554A6C">
        <w:rPr>
          <w:rFonts w:ascii="Arial" w:hAnsi="Arial" w:cs="Arial"/>
          <w:i/>
          <w:color w:val="353535"/>
          <w:sz w:val="24"/>
          <w:szCs w:val="24"/>
        </w:rPr>
        <w:t xml:space="preserve">. </w:t>
      </w:r>
    </w:p>
    <w:p w14:paraId="75B3F0C1" w14:textId="77777777" w:rsidR="00554A6C" w:rsidRDefault="00554A6C">
      <w:pPr>
        <w:rPr>
          <w:rFonts w:ascii="Arial" w:hAnsi="Arial" w:cs="Arial"/>
          <w:i/>
          <w:color w:val="353535"/>
          <w:sz w:val="24"/>
          <w:szCs w:val="24"/>
        </w:rPr>
      </w:pPr>
      <w:r>
        <w:rPr>
          <w:rFonts w:ascii="Arial" w:hAnsi="Arial" w:cs="Arial"/>
          <w:i/>
          <w:color w:val="353535"/>
          <w:sz w:val="24"/>
          <w:szCs w:val="24"/>
        </w:rPr>
        <w:t xml:space="preserve">Per la </w:t>
      </w:r>
      <w:proofErr w:type="gramStart"/>
      <w:r>
        <w:rPr>
          <w:rFonts w:ascii="Arial" w:hAnsi="Arial" w:cs="Arial"/>
          <w:i/>
          <w:color w:val="353535"/>
          <w:sz w:val="24"/>
          <w:szCs w:val="24"/>
        </w:rPr>
        <w:t>salvaguardia</w:t>
      </w:r>
      <w:proofErr w:type="gramEnd"/>
      <w:r>
        <w:rPr>
          <w:rFonts w:ascii="Arial" w:hAnsi="Arial" w:cs="Arial"/>
          <w:i/>
          <w:color w:val="353535"/>
          <w:sz w:val="24"/>
          <w:szCs w:val="24"/>
        </w:rPr>
        <w:t xml:space="preserve"> dell’ambiente, il materiale utilizzato per le degustazioni è interamente compostabile.</w:t>
      </w:r>
    </w:p>
    <w:p w14:paraId="13281799" w14:textId="77777777" w:rsidR="00837A18" w:rsidRDefault="00837A18">
      <w:pPr>
        <w:rPr>
          <w:rFonts w:ascii="Arial" w:hAnsi="Arial" w:cs="Arial"/>
          <w:i/>
          <w:color w:val="353535"/>
          <w:sz w:val="24"/>
          <w:szCs w:val="24"/>
        </w:rPr>
      </w:pPr>
    </w:p>
    <w:p w14:paraId="041E0940" w14:textId="77777777" w:rsidR="00554A6C" w:rsidRPr="000A1050" w:rsidRDefault="00554A6C">
      <w:pPr>
        <w:rPr>
          <w:rFonts w:ascii="Arial" w:hAnsi="Arial" w:cs="Arial"/>
          <w:b/>
          <w:color w:val="353535"/>
          <w:sz w:val="24"/>
          <w:szCs w:val="24"/>
          <w:highlight w:val="yellow"/>
        </w:rPr>
      </w:pPr>
    </w:p>
    <w:p w14:paraId="0F55865D" w14:textId="77777777" w:rsidR="000B59E7" w:rsidRPr="005B6AFB" w:rsidRDefault="00446A00">
      <w:pPr>
        <w:rPr>
          <w:rFonts w:ascii="Arial" w:hAnsi="Arial" w:cs="Arial"/>
          <w:color w:val="353535"/>
          <w:sz w:val="24"/>
          <w:szCs w:val="24"/>
        </w:rPr>
      </w:pPr>
      <w:r w:rsidRPr="005B6AFB">
        <w:rPr>
          <w:rFonts w:ascii="Arial" w:hAnsi="Arial" w:cs="Arial"/>
          <w:b/>
          <w:color w:val="353535"/>
          <w:sz w:val="24"/>
          <w:szCs w:val="24"/>
        </w:rPr>
        <w:t>Per maggiori informazioni sul progetto</w:t>
      </w:r>
      <w:r w:rsidRPr="005B6AFB">
        <w:rPr>
          <w:rFonts w:ascii="Arial" w:hAnsi="Arial" w:cs="Arial"/>
          <w:color w:val="353535"/>
          <w:sz w:val="24"/>
          <w:szCs w:val="24"/>
        </w:rPr>
        <w:t>:</w:t>
      </w:r>
    </w:p>
    <w:p w14:paraId="5F105468" w14:textId="77777777" w:rsidR="00E02F26" w:rsidRPr="005B6AFB" w:rsidRDefault="00E02F26">
      <w:pPr>
        <w:rPr>
          <w:rFonts w:ascii="Arial" w:hAnsi="Arial" w:cs="Arial"/>
          <w:color w:val="353535"/>
          <w:sz w:val="24"/>
          <w:szCs w:val="24"/>
        </w:rPr>
      </w:pPr>
      <w:r w:rsidRPr="005B6AFB">
        <w:rPr>
          <w:rFonts w:ascii="Arial" w:hAnsi="Arial" w:cs="Arial"/>
          <w:color w:val="353535"/>
          <w:sz w:val="24"/>
          <w:szCs w:val="24"/>
        </w:rPr>
        <w:fldChar w:fldCharType="begin"/>
      </w:r>
      <w:r w:rsidRPr="005B6AFB">
        <w:rPr>
          <w:rFonts w:ascii="Arial" w:hAnsi="Arial" w:cs="Arial"/>
          <w:color w:val="353535"/>
          <w:sz w:val="24"/>
          <w:szCs w:val="24"/>
        </w:rPr>
        <w:instrText xml:space="preserve"> HYPERLINK "http://www.passaggidimare.it</w:instrText>
      </w:r>
    </w:p>
    <w:p w14:paraId="10830395" w14:textId="77777777" w:rsidR="00E02F26" w:rsidRPr="005B6AFB" w:rsidRDefault="00E02F26">
      <w:pPr>
        <w:rPr>
          <w:rStyle w:val="Collegamentoipertestuale"/>
          <w:rFonts w:ascii="Arial" w:hAnsi="Arial" w:cs="Arial"/>
          <w:sz w:val="24"/>
          <w:szCs w:val="24"/>
        </w:rPr>
      </w:pPr>
      <w:r w:rsidRPr="005B6AFB">
        <w:rPr>
          <w:rFonts w:ascii="Arial" w:hAnsi="Arial" w:cs="Arial"/>
          <w:color w:val="353535"/>
          <w:sz w:val="24"/>
          <w:szCs w:val="24"/>
        </w:rPr>
        <w:instrText xml:space="preserve">" </w:instrText>
      </w:r>
      <w:r w:rsidRPr="005B6AFB">
        <w:rPr>
          <w:rFonts w:ascii="Arial" w:hAnsi="Arial" w:cs="Arial"/>
          <w:color w:val="353535"/>
          <w:sz w:val="24"/>
          <w:szCs w:val="24"/>
        </w:rPr>
        <w:fldChar w:fldCharType="separate"/>
      </w:r>
      <w:r w:rsidRPr="005B6AFB">
        <w:rPr>
          <w:rStyle w:val="Collegamentoipertestuale"/>
          <w:rFonts w:ascii="Arial" w:hAnsi="Arial" w:cs="Arial"/>
          <w:sz w:val="24"/>
          <w:szCs w:val="24"/>
        </w:rPr>
        <w:t>www.passaggidimare.it</w:t>
      </w:r>
    </w:p>
    <w:p w14:paraId="0D2D30E4" w14:textId="3F0E8A19" w:rsidR="000B59E7" w:rsidRPr="005B6AFB" w:rsidRDefault="00E02F26">
      <w:pPr>
        <w:rPr>
          <w:rFonts w:ascii="Arial" w:hAnsi="Arial" w:cs="Arial"/>
          <w:color w:val="353535"/>
          <w:sz w:val="24"/>
          <w:szCs w:val="24"/>
        </w:rPr>
      </w:pPr>
      <w:r w:rsidRPr="005B6AFB">
        <w:rPr>
          <w:rFonts w:ascii="Arial" w:hAnsi="Arial" w:cs="Arial"/>
          <w:color w:val="353535"/>
          <w:sz w:val="24"/>
          <w:szCs w:val="24"/>
        </w:rPr>
        <w:fldChar w:fldCharType="end"/>
      </w:r>
      <w:hyperlink r:id="rId11" w:history="1">
        <w:r w:rsidR="000B59E7" w:rsidRPr="005B6AFB">
          <w:rPr>
            <w:rStyle w:val="Collegamentoipertestuale"/>
            <w:rFonts w:ascii="Arial" w:hAnsi="Arial"/>
            <w:sz w:val="24"/>
            <w:szCs w:val="24"/>
          </w:rPr>
          <w:t>flag@deltaduemila.net</w:t>
        </w:r>
      </w:hyperlink>
    </w:p>
    <w:p w14:paraId="19B9526D" w14:textId="77777777" w:rsidR="00554A6C" w:rsidRDefault="000B59E7">
      <w:pPr>
        <w:rPr>
          <w:rFonts w:ascii="Arial" w:hAnsi="Arial" w:cs="Arial"/>
          <w:color w:val="353535"/>
          <w:sz w:val="24"/>
          <w:szCs w:val="24"/>
        </w:rPr>
      </w:pPr>
      <w:r w:rsidRPr="005B6AFB">
        <w:rPr>
          <w:rFonts w:ascii="Arial" w:hAnsi="Arial" w:cs="Arial"/>
          <w:color w:val="353535"/>
          <w:sz w:val="24"/>
          <w:szCs w:val="24"/>
        </w:rPr>
        <w:t>Tel. +39 345</w:t>
      </w:r>
      <w:r w:rsidR="000A1050" w:rsidRPr="005B6AFB">
        <w:rPr>
          <w:rFonts w:ascii="Arial" w:hAnsi="Arial" w:cs="Arial"/>
          <w:color w:val="353535"/>
          <w:sz w:val="24"/>
          <w:szCs w:val="24"/>
        </w:rPr>
        <w:t xml:space="preserve"> </w:t>
      </w:r>
      <w:r w:rsidRPr="005B6AFB">
        <w:rPr>
          <w:rFonts w:ascii="Arial" w:hAnsi="Arial" w:cs="Arial"/>
          <w:color w:val="353535"/>
          <w:sz w:val="24"/>
          <w:szCs w:val="24"/>
        </w:rPr>
        <w:t>2518596</w:t>
      </w:r>
    </w:p>
    <w:p w14:paraId="759BF0E4" w14:textId="77777777" w:rsidR="00554A6C" w:rsidRDefault="00554A6C">
      <w:pPr>
        <w:rPr>
          <w:rFonts w:ascii="Arial" w:hAnsi="Arial" w:cs="Arial"/>
          <w:color w:val="353535"/>
          <w:sz w:val="24"/>
          <w:szCs w:val="24"/>
        </w:rPr>
      </w:pPr>
    </w:p>
    <w:p w14:paraId="7A755E19" w14:textId="77777777" w:rsidR="00554A6C" w:rsidRPr="00554A6C" w:rsidRDefault="00554A6C">
      <w:pPr>
        <w:rPr>
          <w:rFonts w:ascii="Arial" w:hAnsi="Arial" w:cs="Arial"/>
          <w:color w:val="353535"/>
          <w:sz w:val="24"/>
          <w:szCs w:val="24"/>
        </w:rPr>
      </w:pPr>
    </w:p>
    <w:sectPr w:rsidR="00554A6C" w:rsidRPr="00554A6C" w:rsidSect="00DA361A">
      <w:headerReference w:type="default" r:id="rId12"/>
      <w:footerReference w:type="default" r:id="rId13"/>
      <w:pgSz w:w="11906" w:h="16838"/>
      <w:pgMar w:top="1417" w:right="991" w:bottom="1134" w:left="1134" w:header="284" w:footer="92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9111E4" w14:textId="77777777" w:rsidR="004F0AC7" w:rsidRDefault="004F0AC7">
      <w:r>
        <w:separator/>
      </w:r>
    </w:p>
  </w:endnote>
  <w:endnote w:type="continuationSeparator" w:id="0">
    <w:p w14:paraId="165A5DE4" w14:textId="77777777" w:rsidR="004F0AC7" w:rsidRDefault="004F0A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icrosoft YaHei"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9DA8DD" w14:textId="77777777" w:rsidR="004F0AC7" w:rsidRDefault="004F0AC7">
    <w:pPr>
      <w:pStyle w:val="Pidipagina"/>
      <w:pBdr>
        <w:bottom w:val="single" w:sz="4" w:space="1" w:color="000000"/>
      </w:pBdr>
      <w:ind w:left="-567" w:right="-568"/>
      <w:jc w:val="both"/>
      <w:rPr>
        <w:b/>
        <w:i/>
        <w:sz w:val="18"/>
      </w:rPr>
    </w:pPr>
    <w:r>
      <w:rPr>
        <w:b/>
        <w:i/>
        <w:sz w:val="18"/>
      </w:rPr>
      <w:t>FLAG Costa dell’Emilia-Romagna</w:t>
    </w:r>
  </w:p>
  <w:p w14:paraId="5A63EA65" w14:textId="77777777" w:rsidR="004F0AC7" w:rsidRPr="00DA361A" w:rsidRDefault="004F0AC7">
    <w:pPr>
      <w:pStyle w:val="Pidipagina"/>
      <w:ind w:left="-567" w:right="-568"/>
      <w:jc w:val="both"/>
      <w:rPr>
        <w:rFonts w:cs="Times New Roman"/>
        <w:sz w:val="16"/>
        <w:szCs w:val="16"/>
      </w:rPr>
    </w:pPr>
    <w:r w:rsidRPr="00DA361A">
      <w:rPr>
        <w:rFonts w:cs="Times New Roman"/>
        <w:sz w:val="16"/>
        <w:szCs w:val="16"/>
      </w:rPr>
      <w:t xml:space="preserve">Strada del Mezzano, 10 – 44020 Ostellato (FE) Tel. 0533 57693-4 Fax 0533-57674 </w:t>
    </w:r>
    <w:hyperlink r:id="rId1" w:history="1">
      <w:r w:rsidRPr="00DA361A">
        <w:rPr>
          <w:rStyle w:val="Collegamentoipertestuale"/>
          <w:rFonts w:cs="Times New Roman"/>
          <w:sz w:val="16"/>
          <w:szCs w:val="16"/>
        </w:rPr>
        <w:t>www.deltaduemila.net</w:t>
      </w:r>
    </w:hyperlink>
    <w:r w:rsidRPr="00DA361A">
      <w:rPr>
        <w:rFonts w:cs="Times New Roman"/>
        <w:sz w:val="16"/>
        <w:szCs w:val="16"/>
      </w:rPr>
      <w:t xml:space="preserve">  – e-mail: </w:t>
    </w:r>
    <w:hyperlink r:id="rId2" w:history="1">
      <w:r w:rsidRPr="00DA361A">
        <w:rPr>
          <w:rStyle w:val="Collegamentoipertestuale"/>
          <w:rFonts w:cs="Times New Roman"/>
          <w:sz w:val="16"/>
          <w:szCs w:val="16"/>
        </w:rPr>
        <w:t>info@deltaduemila.net</w:t>
      </w:r>
    </w:hyperlink>
    <w:r w:rsidRPr="00DA361A">
      <w:rPr>
        <w:rFonts w:cs="Times New Roman"/>
        <w:sz w:val="16"/>
        <w:szCs w:val="16"/>
      </w:rPr>
      <w:t xml:space="preserve"> </w:t>
    </w:r>
    <w:proofErr w:type="spellStart"/>
    <w:r w:rsidRPr="00DA361A">
      <w:rPr>
        <w:rFonts w:cs="Times New Roman"/>
        <w:sz w:val="16"/>
        <w:szCs w:val="16"/>
      </w:rPr>
      <w:t>Pec</w:t>
    </w:r>
    <w:proofErr w:type="spellEnd"/>
    <w:r w:rsidRPr="00DA361A">
      <w:rPr>
        <w:rFonts w:cs="Times New Roman"/>
        <w:sz w:val="16"/>
        <w:szCs w:val="16"/>
      </w:rPr>
      <w:t xml:space="preserve">: </w:t>
    </w:r>
    <w:hyperlink r:id="rId3" w:history="1">
      <w:r w:rsidRPr="00DA361A">
        <w:rPr>
          <w:rStyle w:val="Collegamentoipertestuale"/>
          <w:rFonts w:cs="Times New Roman"/>
          <w:sz w:val="16"/>
          <w:szCs w:val="16"/>
        </w:rPr>
        <w:t>deltaduemila@pec.it</w:t>
      </w:r>
    </w:hyperlink>
    <w:r w:rsidRPr="00DA361A">
      <w:rPr>
        <w:rFonts w:cs="Times New Roman"/>
        <w:sz w:val="16"/>
        <w:szCs w:val="16"/>
        <w:u w:val="single"/>
      </w:rPr>
      <w:t xml:space="preserve"> </w:t>
    </w:r>
    <w:r w:rsidRPr="00DA361A">
      <w:rPr>
        <w:rFonts w:cs="Times New Roman"/>
        <w:sz w:val="16"/>
        <w:szCs w:val="16"/>
      </w:rPr>
      <w:t>- Capitale Sociale Euro 150.000,00 – Numero Registro Imprese di Ferrara, C.F. e P. IVA 01358060380 –  R.E.A. di Ferrara 150.300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69FAF0" w14:textId="77777777" w:rsidR="004F0AC7" w:rsidRDefault="004F0AC7">
      <w:r>
        <w:separator/>
      </w:r>
    </w:p>
  </w:footnote>
  <w:footnote w:type="continuationSeparator" w:id="0">
    <w:p w14:paraId="6DF822C6" w14:textId="77777777" w:rsidR="004F0AC7" w:rsidRDefault="004F0AC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0DDD3C" w14:textId="77777777" w:rsidR="004F0AC7" w:rsidRDefault="004F0AC7" w:rsidP="00DA361A">
    <w:pPr>
      <w:pStyle w:val="Intestazione"/>
      <w:ind w:hanging="426"/>
      <w:jc w:val="center"/>
    </w:pPr>
    <w:r>
      <w:rPr>
        <w:noProof/>
        <w:lang w:eastAsia="it-IT"/>
      </w:rPr>
      <w:drawing>
        <wp:inline distT="0" distB="0" distL="0" distR="0" wp14:anchorId="1827616D" wp14:editId="39D14FF7">
          <wp:extent cx="6172200" cy="942975"/>
          <wp:effectExtent l="19050" t="0" r="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6570" t="23402" r="24640" b="64645"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5C9AF3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61A"/>
    <w:rsid w:val="000738E1"/>
    <w:rsid w:val="000A1050"/>
    <w:rsid w:val="000B59E7"/>
    <w:rsid w:val="00120686"/>
    <w:rsid w:val="00301CB0"/>
    <w:rsid w:val="00335CC3"/>
    <w:rsid w:val="003D5D35"/>
    <w:rsid w:val="00430ED4"/>
    <w:rsid w:val="00446A00"/>
    <w:rsid w:val="004F0AC7"/>
    <w:rsid w:val="005016B7"/>
    <w:rsid w:val="00537DC4"/>
    <w:rsid w:val="00546751"/>
    <w:rsid w:val="00554A6C"/>
    <w:rsid w:val="00561305"/>
    <w:rsid w:val="005B6AFB"/>
    <w:rsid w:val="005D1998"/>
    <w:rsid w:val="005E390C"/>
    <w:rsid w:val="005F5FAE"/>
    <w:rsid w:val="0061070E"/>
    <w:rsid w:val="00696152"/>
    <w:rsid w:val="006D7E1F"/>
    <w:rsid w:val="0070633B"/>
    <w:rsid w:val="00803C70"/>
    <w:rsid w:val="00837A18"/>
    <w:rsid w:val="009A2B1B"/>
    <w:rsid w:val="009D1232"/>
    <w:rsid w:val="009F1A35"/>
    <w:rsid w:val="00A253AF"/>
    <w:rsid w:val="00A91E39"/>
    <w:rsid w:val="00B15E8F"/>
    <w:rsid w:val="00B675EE"/>
    <w:rsid w:val="00BC3C0A"/>
    <w:rsid w:val="00BE4751"/>
    <w:rsid w:val="00C178DB"/>
    <w:rsid w:val="00CD0B4A"/>
    <w:rsid w:val="00DA361A"/>
    <w:rsid w:val="00E02F26"/>
    <w:rsid w:val="00E347E0"/>
    <w:rsid w:val="00E8602A"/>
    <w:rsid w:val="00EA164A"/>
    <w:rsid w:val="00EC3CA0"/>
    <w:rsid w:val="00ED20E6"/>
    <w:rsid w:val="00EE788A"/>
    <w:rsid w:val="00F8151C"/>
    <w:rsid w:val="00FE6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3F5C32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</w:pPr>
    <w:rPr>
      <w:rFonts w:cs="Calibri"/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jc w:val="both"/>
      <w:outlineLvl w:val="0"/>
    </w:pPr>
    <w:rPr>
      <w:sz w:val="24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jc w:val="both"/>
      <w:outlineLvl w:val="2"/>
    </w:pPr>
    <w:rPr>
      <w:sz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2z0">
    <w:name w:val="WW8Num2z0"/>
    <w:rPr>
      <w:rFonts w:ascii="Symbol" w:hAnsi="Symbol"/>
    </w:rPr>
  </w:style>
  <w:style w:type="character" w:customStyle="1" w:styleId="Carpredefinitoparagrafo1">
    <w:name w:val="Car. predefinito paragrafo1"/>
  </w:style>
  <w:style w:type="character" w:customStyle="1" w:styleId="IntestazioneCarattere">
    <w:name w:val="Intestazione Carattere"/>
    <w:basedOn w:val="Carpredefinitoparagrafo1"/>
  </w:style>
  <w:style w:type="character" w:customStyle="1" w:styleId="PidipaginaCarattere">
    <w:name w:val="Piè di pagina Carattere"/>
    <w:basedOn w:val="Carpredefinitoparagrafo1"/>
  </w:style>
  <w:style w:type="character" w:styleId="Collegamentoipertestuale">
    <w:name w:val="Hyperlink"/>
    <w:rPr>
      <w:color w:val="0000FF"/>
      <w:u w:val="single"/>
    </w:rPr>
  </w:style>
  <w:style w:type="character" w:customStyle="1" w:styleId="Titolo1Carattere">
    <w:name w:val="Titolo 1 Carattere"/>
    <w:rPr>
      <w:rFonts w:ascii="Times New Roman" w:eastAsia="Times New Roman" w:hAnsi="Times New Roman" w:cs="Times New Roman"/>
      <w:sz w:val="24"/>
      <w:szCs w:val="20"/>
    </w:rPr>
  </w:style>
  <w:style w:type="character" w:customStyle="1" w:styleId="Titolo3Carattere">
    <w:name w:val="Titolo 3 Carattere"/>
    <w:rPr>
      <w:rFonts w:ascii="Times New Roman" w:eastAsia="Times New Roman" w:hAnsi="Times New Roman" w:cs="Times New Roman"/>
      <w:sz w:val="24"/>
      <w:szCs w:val="20"/>
    </w:rPr>
  </w:style>
  <w:style w:type="character" w:customStyle="1" w:styleId="RientrocorpodeltestoCarattere">
    <w:name w:val="Rientro corpo del testo Carattere"/>
    <w:rPr>
      <w:rFonts w:ascii="Times New Roman" w:eastAsia="Times New Roman" w:hAnsi="Times New Roman" w:cs="Times New Roman"/>
      <w:sz w:val="24"/>
      <w:szCs w:val="20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deltesto">
    <w:name w:val="Body Text"/>
    <w:basedOn w:val="Normale"/>
    <w:pPr>
      <w:spacing w:after="120"/>
    </w:pPr>
  </w:style>
  <w:style w:type="paragraph" w:styleId="Elenco">
    <w:name w:val="List"/>
    <w:basedOn w:val="Corpodeltesto"/>
    <w:rPr>
      <w:rFonts w:cs="Lucida Sans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pPr>
      <w:ind w:firstLine="360"/>
      <w:jc w:val="both"/>
    </w:pPr>
    <w:rPr>
      <w:sz w:val="24"/>
    </w:rPr>
  </w:style>
  <w:style w:type="paragraph" w:customStyle="1" w:styleId="Elencoacolori-Colore11">
    <w:name w:val="Elenco a colori - Colore 11"/>
    <w:basedOn w:val="Normale"/>
    <w:qFormat/>
    <w:pPr>
      <w:ind w:left="720"/>
    </w:pPr>
  </w:style>
  <w:style w:type="paragraph" w:customStyle="1" w:styleId="Default">
    <w:name w:val="Default"/>
    <w:pPr>
      <w:suppressAutoHyphens/>
      <w:autoSpaceDE w:val="0"/>
    </w:pPr>
    <w:rPr>
      <w:rFonts w:eastAsia="Calibri" w:cs="Calibri"/>
      <w:color w:val="000000"/>
      <w:sz w:val="24"/>
      <w:szCs w:val="24"/>
      <w:lang w:eastAsia="ar-SA"/>
    </w:rPr>
  </w:style>
  <w:style w:type="paragraph" w:customStyle="1" w:styleId="Contenutocornice">
    <w:name w:val="Contenuto cornice"/>
    <w:basedOn w:val="Corpodeltesto"/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character" w:styleId="Collegamentovisitato">
    <w:name w:val="FollowedHyperlink"/>
    <w:uiPriority w:val="99"/>
    <w:semiHidden/>
    <w:unhideWhenUsed/>
    <w:rsid w:val="00E02F26"/>
    <w:rPr>
      <w:color w:val="80008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F1A35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9F1A35"/>
    <w:rPr>
      <w:rFonts w:ascii="Lucida Grande" w:hAnsi="Lucida Grande" w:cs="Calibri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</w:pPr>
    <w:rPr>
      <w:rFonts w:cs="Calibri"/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jc w:val="both"/>
      <w:outlineLvl w:val="0"/>
    </w:pPr>
    <w:rPr>
      <w:sz w:val="24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jc w:val="both"/>
      <w:outlineLvl w:val="2"/>
    </w:pPr>
    <w:rPr>
      <w:sz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2z0">
    <w:name w:val="WW8Num2z0"/>
    <w:rPr>
      <w:rFonts w:ascii="Symbol" w:hAnsi="Symbol"/>
    </w:rPr>
  </w:style>
  <w:style w:type="character" w:customStyle="1" w:styleId="Carpredefinitoparagrafo1">
    <w:name w:val="Car. predefinito paragrafo1"/>
  </w:style>
  <w:style w:type="character" w:customStyle="1" w:styleId="IntestazioneCarattere">
    <w:name w:val="Intestazione Carattere"/>
    <w:basedOn w:val="Carpredefinitoparagrafo1"/>
  </w:style>
  <w:style w:type="character" w:customStyle="1" w:styleId="PidipaginaCarattere">
    <w:name w:val="Piè di pagina Carattere"/>
    <w:basedOn w:val="Carpredefinitoparagrafo1"/>
  </w:style>
  <w:style w:type="character" w:styleId="Collegamentoipertestuale">
    <w:name w:val="Hyperlink"/>
    <w:rPr>
      <w:color w:val="0000FF"/>
      <w:u w:val="single"/>
    </w:rPr>
  </w:style>
  <w:style w:type="character" w:customStyle="1" w:styleId="Titolo1Carattere">
    <w:name w:val="Titolo 1 Carattere"/>
    <w:rPr>
      <w:rFonts w:ascii="Times New Roman" w:eastAsia="Times New Roman" w:hAnsi="Times New Roman" w:cs="Times New Roman"/>
      <w:sz w:val="24"/>
      <w:szCs w:val="20"/>
    </w:rPr>
  </w:style>
  <w:style w:type="character" w:customStyle="1" w:styleId="Titolo3Carattere">
    <w:name w:val="Titolo 3 Carattere"/>
    <w:rPr>
      <w:rFonts w:ascii="Times New Roman" w:eastAsia="Times New Roman" w:hAnsi="Times New Roman" w:cs="Times New Roman"/>
      <w:sz w:val="24"/>
      <w:szCs w:val="20"/>
    </w:rPr>
  </w:style>
  <w:style w:type="character" w:customStyle="1" w:styleId="RientrocorpodeltestoCarattere">
    <w:name w:val="Rientro corpo del testo Carattere"/>
    <w:rPr>
      <w:rFonts w:ascii="Times New Roman" w:eastAsia="Times New Roman" w:hAnsi="Times New Roman" w:cs="Times New Roman"/>
      <w:sz w:val="24"/>
      <w:szCs w:val="20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deltesto">
    <w:name w:val="Body Text"/>
    <w:basedOn w:val="Normale"/>
    <w:pPr>
      <w:spacing w:after="120"/>
    </w:pPr>
  </w:style>
  <w:style w:type="paragraph" w:styleId="Elenco">
    <w:name w:val="List"/>
    <w:basedOn w:val="Corpodeltesto"/>
    <w:rPr>
      <w:rFonts w:cs="Lucida Sans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pPr>
      <w:ind w:firstLine="360"/>
      <w:jc w:val="both"/>
    </w:pPr>
    <w:rPr>
      <w:sz w:val="24"/>
    </w:rPr>
  </w:style>
  <w:style w:type="paragraph" w:customStyle="1" w:styleId="Elencoacolori-Colore11">
    <w:name w:val="Elenco a colori - Colore 11"/>
    <w:basedOn w:val="Normale"/>
    <w:qFormat/>
    <w:pPr>
      <w:ind w:left="720"/>
    </w:pPr>
  </w:style>
  <w:style w:type="paragraph" w:customStyle="1" w:styleId="Default">
    <w:name w:val="Default"/>
    <w:pPr>
      <w:suppressAutoHyphens/>
      <w:autoSpaceDE w:val="0"/>
    </w:pPr>
    <w:rPr>
      <w:rFonts w:eastAsia="Calibri" w:cs="Calibri"/>
      <w:color w:val="000000"/>
      <w:sz w:val="24"/>
      <w:szCs w:val="24"/>
      <w:lang w:eastAsia="ar-SA"/>
    </w:rPr>
  </w:style>
  <w:style w:type="paragraph" w:customStyle="1" w:styleId="Contenutocornice">
    <w:name w:val="Contenuto cornice"/>
    <w:basedOn w:val="Corpodeltesto"/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character" w:styleId="Collegamentovisitato">
    <w:name w:val="FollowedHyperlink"/>
    <w:uiPriority w:val="99"/>
    <w:semiHidden/>
    <w:unhideWhenUsed/>
    <w:rsid w:val="00E02F26"/>
    <w:rPr>
      <w:color w:val="80008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F1A35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9F1A35"/>
    <w:rPr>
      <w:rFonts w:ascii="Lucida Grande" w:hAnsi="Lucida Grande" w:cs="Calibr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7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flag@deltaduemila.net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hyperlink" Target="http://www.flag-costaemiliaromagna.it/p-assaggi-di-mare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eltaduemila.net/" TargetMode="External"/><Relationship Id="rId2" Type="http://schemas.openxmlformats.org/officeDocument/2006/relationships/hyperlink" Target="mailto:info@deltaduemila.net" TargetMode="External"/><Relationship Id="rId3" Type="http://schemas.openxmlformats.org/officeDocument/2006/relationships/hyperlink" Target="mailto:deltaduemila@pec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F741F4-4A0E-BB48-9975-BA6273649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532</Words>
  <Characters>3039</Characters>
  <Application>Microsoft Macintosh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3564</CharactersWithSpaces>
  <SharedDoc>false</SharedDoc>
  <HLinks>
    <vt:vector size="36" baseType="variant">
      <vt:variant>
        <vt:i4>2555927</vt:i4>
      </vt:variant>
      <vt:variant>
        <vt:i4>6</vt:i4>
      </vt:variant>
      <vt:variant>
        <vt:i4>0</vt:i4>
      </vt:variant>
      <vt:variant>
        <vt:i4>5</vt:i4>
      </vt:variant>
      <vt:variant>
        <vt:lpwstr>mailto:flag@deltaduemila.net</vt:lpwstr>
      </vt:variant>
      <vt:variant>
        <vt:lpwstr/>
      </vt:variant>
      <vt:variant>
        <vt:i4>983112</vt:i4>
      </vt:variant>
      <vt:variant>
        <vt:i4>3</vt:i4>
      </vt:variant>
      <vt:variant>
        <vt:i4>0</vt:i4>
      </vt:variant>
      <vt:variant>
        <vt:i4>5</vt:i4>
      </vt:variant>
      <vt:variant>
        <vt:lpwstr>http://www.passaggidimare.it</vt:lpwstr>
      </vt:variant>
      <vt:variant>
        <vt:lpwstr/>
      </vt:variant>
      <vt:variant>
        <vt:i4>786513</vt:i4>
      </vt:variant>
      <vt:variant>
        <vt:i4>0</vt:i4>
      </vt:variant>
      <vt:variant>
        <vt:i4>0</vt:i4>
      </vt:variant>
      <vt:variant>
        <vt:i4>5</vt:i4>
      </vt:variant>
      <vt:variant>
        <vt:lpwstr>http://www.flag-costaemiliaromagna.it/p-assaggi-di-mare/</vt:lpwstr>
      </vt:variant>
      <vt:variant>
        <vt:lpwstr/>
      </vt:variant>
      <vt:variant>
        <vt:i4>40</vt:i4>
      </vt:variant>
      <vt:variant>
        <vt:i4>6</vt:i4>
      </vt:variant>
      <vt:variant>
        <vt:i4>0</vt:i4>
      </vt:variant>
      <vt:variant>
        <vt:i4>5</vt:i4>
      </vt:variant>
      <vt:variant>
        <vt:lpwstr>mailto:deltaduemila@pec.it</vt:lpwstr>
      </vt:variant>
      <vt:variant>
        <vt:lpwstr/>
      </vt:variant>
      <vt:variant>
        <vt:i4>3080221</vt:i4>
      </vt:variant>
      <vt:variant>
        <vt:i4>3</vt:i4>
      </vt:variant>
      <vt:variant>
        <vt:i4>0</vt:i4>
      </vt:variant>
      <vt:variant>
        <vt:i4>5</vt:i4>
      </vt:variant>
      <vt:variant>
        <vt:lpwstr>mailto:info@deltaduemila.net</vt:lpwstr>
      </vt:variant>
      <vt:variant>
        <vt:lpwstr/>
      </vt:variant>
      <vt:variant>
        <vt:i4>5374034</vt:i4>
      </vt:variant>
      <vt:variant>
        <vt:i4>0</vt:i4>
      </vt:variant>
      <vt:variant>
        <vt:i4>0</vt:i4>
      </vt:variant>
      <vt:variant>
        <vt:i4>5</vt:i4>
      </vt:variant>
      <vt:variant>
        <vt:lpwstr>http://www.deltaduemila.net/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paola.palmonari</dc:creator>
  <cp:lastModifiedBy>Redazione MW</cp:lastModifiedBy>
  <cp:revision>3</cp:revision>
  <cp:lastPrinted>2016-12-05T11:18:00Z</cp:lastPrinted>
  <dcterms:created xsi:type="dcterms:W3CDTF">2018-08-09T09:40:00Z</dcterms:created>
  <dcterms:modified xsi:type="dcterms:W3CDTF">2018-08-09T09:58:00Z</dcterms:modified>
</cp:coreProperties>
</file>