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B4257B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Ferrara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</w:t>
      </w:r>
      <w:r w:rsidR="00B4257B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28</w:t>
      </w:r>
      <w:r w:rsidR="00BF2484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settembre </w:t>
      </w:r>
      <w:r w:rsidR="00B4257B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br/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  <w:r w:rsidR="00B4257B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entra negli ISTITUTI ALBERGHIERI</w:t>
      </w:r>
    </w:p>
    <w:p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:rsidR="00446A00" w:rsidRPr="00091009" w:rsidRDefault="00091009" w:rsidP="00091009">
      <w:pPr>
        <w:jc w:val="center"/>
        <w:rPr>
          <w:b/>
          <w:sz w:val="24"/>
          <w:szCs w:val="24"/>
        </w:rPr>
      </w:pPr>
      <w:r w:rsidRPr="00091009">
        <w:rPr>
          <w:rFonts w:ascii="Arial" w:hAnsi="Arial" w:cs="Arial"/>
          <w:b/>
          <w:sz w:val="22"/>
          <w:szCs w:val="22"/>
        </w:rPr>
        <w:t>“Dai pescatori alle tavole: laboratori gastronomici”</w:t>
      </w:r>
    </w:p>
    <w:p w:rsidR="00091009" w:rsidRDefault="00091009" w:rsidP="00B4257B">
      <w:pPr>
        <w:rPr>
          <w:rFonts w:ascii="Arial" w:hAnsi="Arial" w:cs="Arial"/>
          <w:b/>
          <w:sz w:val="22"/>
          <w:szCs w:val="22"/>
        </w:rPr>
      </w:pPr>
    </w:p>
    <w:p w:rsidR="00B4257B" w:rsidRDefault="00B4257B" w:rsidP="00B4257B">
      <w:pPr>
        <w:rPr>
          <w:rFonts w:ascii="Arial" w:hAnsi="Arial" w:cs="Arial"/>
          <w:sz w:val="22"/>
          <w:szCs w:val="22"/>
        </w:rPr>
      </w:pPr>
      <w:r w:rsidRPr="00C612B4">
        <w:rPr>
          <w:rFonts w:ascii="Arial" w:hAnsi="Arial" w:cs="Arial"/>
          <w:b/>
          <w:sz w:val="22"/>
          <w:szCs w:val="22"/>
        </w:rPr>
        <w:t>Ferrara</w:t>
      </w:r>
      <w:r w:rsidRPr="00C612B4">
        <w:rPr>
          <w:rFonts w:ascii="Arial" w:hAnsi="Arial" w:cs="Arial"/>
          <w:sz w:val="22"/>
          <w:szCs w:val="22"/>
        </w:rPr>
        <w:t xml:space="preserve">, </w:t>
      </w:r>
      <w:r w:rsidRPr="00C612B4">
        <w:rPr>
          <w:rFonts w:ascii="Arial" w:hAnsi="Arial" w:cs="Arial"/>
          <w:b/>
          <w:sz w:val="22"/>
          <w:szCs w:val="22"/>
        </w:rPr>
        <w:t>2</w:t>
      </w:r>
      <w:r w:rsidR="00AE66D5" w:rsidRPr="00C612B4">
        <w:rPr>
          <w:rFonts w:ascii="Arial" w:hAnsi="Arial" w:cs="Arial"/>
          <w:b/>
          <w:sz w:val="22"/>
          <w:szCs w:val="22"/>
        </w:rPr>
        <w:t>7</w:t>
      </w:r>
      <w:r w:rsidRPr="00C612B4">
        <w:rPr>
          <w:rFonts w:ascii="Arial" w:hAnsi="Arial" w:cs="Arial"/>
          <w:b/>
          <w:sz w:val="22"/>
          <w:szCs w:val="22"/>
        </w:rPr>
        <w:t xml:space="preserve"> settembre</w:t>
      </w:r>
      <w:r w:rsidRPr="00C612B4">
        <w:rPr>
          <w:rFonts w:ascii="Arial" w:hAnsi="Arial" w:cs="Arial"/>
          <w:sz w:val="22"/>
          <w:szCs w:val="22"/>
        </w:rPr>
        <w:t>:</w:t>
      </w:r>
      <w:r w:rsidRPr="00FB641E">
        <w:rPr>
          <w:rFonts w:ascii="Arial" w:hAnsi="Arial" w:cs="Arial"/>
          <w:sz w:val="22"/>
          <w:szCs w:val="22"/>
        </w:rPr>
        <w:t xml:space="preserve"> </w:t>
      </w:r>
    </w:p>
    <w:p w:rsidR="00B4257B" w:rsidRDefault="00B4257B" w:rsidP="00B4257B">
      <w:pPr>
        <w:rPr>
          <w:rFonts w:ascii="Arial" w:hAnsi="Arial" w:cs="Arial"/>
          <w:sz w:val="22"/>
          <w:szCs w:val="22"/>
        </w:rPr>
      </w:pPr>
    </w:p>
    <w:p w:rsidR="00B4257B" w:rsidRPr="00AE66D5" w:rsidRDefault="00AE66D5" w:rsidP="00B425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>Domani t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utti a scuola per il penultimo appuntamento della rassegna</w:t>
      </w:r>
      <w:r w:rsidR="00B4257B"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“</w:t>
      </w:r>
      <w:r w:rsidR="00B4257B" w:rsidRPr="007E601B">
        <w:rPr>
          <w:rFonts w:ascii="Arial" w:hAnsi="Arial" w:cs="Arial"/>
          <w:b/>
          <w:color w:val="353535"/>
          <w:sz w:val="22"/>
          <w:szCs w:val="22"/>
          <w:lang w:eastAsia="ja-JP"/>
        </w:rPr>
        <w:t>P-Assaggi di mare – Impariamo con i pescatori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”</w:t>
      </w:r>
      <w:r w:rsidR="00B4257B"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,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il</w:t>
      </w:r>
      <w:r w:rsidR="00B4257B"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 progetto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che ha visto coinvolte le marinerie della costa Emiliano Romagnola allo</w:t>
      </w:r>
      <w:r w:rsidR="00B4257B"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 scopo di favorire un’alimentazione sana attraverso la conoscenza dei prodotti ittici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 xml:space="preserve">e delle tradizioni locali. </w:t>
      </w:r>
    </w:p>
    <w:p w:rsidR="00B4257B" w:rsidRDefault="00B4257B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B4257B" w:rsidRDefault="00B4257B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E22F83">
        <w:rPr>
          <w:rFonts w:ascii="Arial" w:hAnsi="Arial" w:cs="Arial"/>
          <w:b/>
          <w:color w:val="353535"/>
          <w:sz w:val="22"/>
          <w:szCs w:val="22"/>
          <w:lang w:eastAsia="ja-JP"/>
        </w:rPr>
        <w:t>Venerdì 28 settembre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sarà infatti l</w:t>
      </w:r>
      <w:r w:rsidRPr="00E22F83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’Istituto Alberghiero Orio </w:t>
      </w:r>
      <w:proofErr w:type="spellStart"/>
      <w:r w:rsidRPr="00E22F83">
        <w:rPr>
          <w:rFonts w:ascii="Arial" w:hAnsi="Arial" w:cs="Arial"/>
          <w:b/>
          <w:color w:val="353535"/>
          <w:sz w:val="22"/>
          <w:szCs w:val="22"/>
          <w:lang w:eastAsia="ja-JP"/>
        </w:rPr>
        <w:t>Vergani</w:t>
      </w:r>
      <w:proofErr w:type="spellEnd"/>
      <w:r w:rsidR="00AE66D5">
        <w:rPr>
          <w:rFonts w:ascii="Arial" w:hAnsi="Arial" w:cs="Arial"/>
          <w:color w:val="353535"/>
          <w:sz w:val="22"/>
          <w:szCs w:val="22"/>
          <w:lang w:eastAsia="ja-JP"/>
        </w:rPr>
        <w:t xml:space="preserve">, polo scolastico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agroalimentare di </w:t>
      </w:r>
      <w:r w:rsidRPr="00E22F83">
        <w:rPr>
          <w:rFonts w:ascii="Arial" w:hAnsi="Arial" w:cs="Arial"/>
          <w:b/>
          <w:color w:val="353535"/>
          <w:sz w:val="22"/>
          <w:szCs w:val="22"/>
          <w:lang w:eastAsia="ja-JP"/>
        </w:rPr>
        <w:t>Ferrara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ad aprire le porte ai sapori e alle tradizioni del mare della costa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emiliano-romagnola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>.</w:t>
      </w:r>
    </w:p>
    <w:p w:rsidR="00B4257B" w:rsidRDefault="00B4257B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B4257B" w:rsidRDefault="00B4257B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La giornata sarà suddivisa in due momenti: il primo, </w:t>
      </w:r>
      <w:r w:rsidRPr="006C7586">
        <w:rPr>
          <w:rFonts w:ascii="Arial" w:hAnsi="Arial" w:cs="Arial"/>
          <w:b/>
          <w:color w:val="353535"/>
          <w:sz w:val="22"/>
          <w:szCs w:val="22"/>
          <w:lang w:eastAsia="ja-JP"/>
        </w:rPr>
        <w:t>dalle ore 09.00 alle ore 12.00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vedrà coinvolti </w:t>
      </w:r>
      <w:r w:rsidR="00A349F8">
        <w:rPr>
          <w:rFonts w:ascii="Arial" w:hAnsi="Arial" w:cs="Arial"/>
          <w:color w:val="353535"/>
          <w:sz w:val="22"/>
          <w:szCs w:val="22"/>
          <w:lang w:eastAsia="ja-JP"/>
        </w:rPr>
        <w:t xml:space="preserve">alcuni </w:t>
      </w:r>
      <w:r w:rsidRPr="00E22F83">
        <w:rPr>
          <w:rFonts w:ascii="Arial" w:hAnsi="Arial" w:cs="Arial"/>
          <w:color w:val="353535"/>
          <w:sz w:val="22"/>
          <w:szCs w:val="22"/>
          <w:lang w:eastAsia="ja-JP"/>
        </w:rPr>
        <w:t xml:space="preserve">rappresentanti del </w:t>
      </w:r>
      <w:r w:rsidRPr="00E22F83">
        <w:rPr>
          <w:rFonts w:ascii="Arial" w:hAnsi="Arial" w:cs="Arial"/>
          <w:b/>
          <w:color w:val="353535"/>
          <w:sz w:val="22"/>
          <w:szCs w:val="22"/>
          <w:lang w:eastAsia="ja-JP"/>
        </w:rPr>
        <w:t>settore ittico</w:t>
      </w:r>
      <w:r w:rsidRPr="00E22F83">
        <w:rPr>
          <w:rFonts w:ascii="Arial" w:hAnsi="Arial" w:cs="Arial"/>
          <w:color w:val="353535"/>
          <w:sz w:val="22"/>
          <w:szCs w:val="22"/>
          <w:lang w:eastAsia="ja-JP"/>
        </w:rPr>
        <w:t xml:space="preserve"> della costa Emilia-Romagna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</w:t>
      </w:r>
      <w:r w:rsidR="00A349F8">
        <w:rPr>
          <w:rFonts w:ascii="Arial" w:hAnsi="Arial" w:cs="Arial"/>
          <w:color w:val="353535"/>
          <w:sz w:val="22"/>
          <w:szCs w:val="22"/>
          <w:lang w:eastAsia="ja-JP"/>
        </w:rPr>
        <w:t>per dare vita, con la partecipazione attiva dei docen</w:t>
      </w:r>
      <w:r w:rsidR="00091009">
        <w:rPr>
          <w:rFonts w:ascii="Arial" w:hAnsi="Arial" w:cs="Arial"/>
          <w:color w:val="353535"/>
          <w:sz w:val="22"/>
          <w:szCs w:val="22"/>
          <w:lang w:eastAsia="ja-JP"/>
        </w:rPr>
        <w:t xml:space="preserve">ti e degli alunni dell’istituto </w:t>
      </w:r>
      <w:proofErr w:type="spellStart"/>
      <w:r w:rsidR="00A349F8">
        <w:rPr>
          <w:rFonts w:ascii="Arial" w:hAnsi="Arial" w:cs="Arial"/>
          <w:color w:val="353535"/>
          <w:sz w:val="22"/>
          <w:szCs w:val="22"/>
          <w:lang w:eastAsia="ja-JP"/>
        </w:rPr>
        <w:t>Vergani</w:t>
      </w:r>
      <w:proofErr w:type="spellEnd"/>
      <w:r w:rsidR="00A349F8">
        <w:rPr>
          <w:rFonts w:ascii="Arial" w:hAnsi="Arial" w:cs="Arial"/>
          <w:color w:val="353535"/>
          <w:sz w:val="22"/>
          <w:szCs w:val="22"/>
          <w:lang w:eastAsia="ja-JP"/>
        </w:rPr>
        <w:t xml:space="preserve">,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a</w:t>
      </w:r>
      <w:r w:rsidR="00A349F8">
        <w:rPr>
          <w:rFonts w:ascii="Arial" w:hAnsi="Arial" w:cs="Arial"/>
          <w:color w:val="353535"/>
          <w:sz w:val="22"/>
          <w:szCs w:val="22"/>
          <w:lang w:eastAsia="ja-JP"/>
        </w:rPr>
        <w:t>d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una </w:t>
      </w:r>
      <w:r w:rsidRPr="006C7586">
        <w:rPr>
          <w:rFonts w:ascii="Arial" w:hAnsi="Arial" w:cs="Arial"/>
          <w:b/>
          <w:color w:val="353535"/>
          <w:sz w:val="22"/>
          <w:szCs w:val="22"/>
          <w:lang w:eastAsia="ja-JP"/>
        </w:rPr>
        <w:t>lezione</w:t>
      </w:r>
      <w:r w:rsidR="00A349F8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 </w:t>
      </w:r>
      <w:r w:rsidR="00A349F8" w:rsidRPr="00CC2437">
        <w:rPr>
          <w:rFonts w:ascii="Arial" w:hAnsi="Arial" w:cs="Arial"/>
          <w:color w:val="353535"/>
          <w:sz w:val="22"/>
          <w:szCs w:val="22"/>
          <w:lang w:eastAsia="ja-JP"/>
        </w:rPr>
        <w:t xml:space="preserve">sulle peculiarità del nostro mare </w:t>
      </w:r>
      <w:r w:rsidR="00CC2437" w:rsidRPr="00CC2437">
        <w:rPr>
          <w:rFonts w:ascii="Arial" w:hAnsi="Arial" w:cs="Arial"/>
          <w:color w:val="353535"/>
          <w:sz w:val="22"/>
          <w:szCs w:val="22"/>
          <w:lang w:eastAsia="ja-JP"/>
        </w:rPr>
        <w:t xml:space="preserve">e delle nostre valli </w:t>
      </w:r>
      <w:r w:rsidR="00A349F8" w:rsidRPr="00CC2437">
        <w:rPr>
          <w:rFonts w:ascii="Arial" w:hAnsi="Arial" w:cs="Arial"/>
          <w:color w:val="353535"/>
          <w:sz w:val="22"/>
          <w:szCs w:val="22"/>
          <w:lang w:eastAsia="ja-JP"/>
        </w:rPr>
        <w:t xml:space="preserve">sia dal punto di vista dell’ambiente che </w:t>
      </w:r>
      <w:r w:rsidR="00091009">
        <w:rPr>
          <w:rFonts w:ascii="Arial" w:hAnsi="Arial" w:cs="Arial"/>
          <w:color w:val="353535"/>
          <w:sz w:val="22"/>
          <w:szCs w:val="22"/>
          <w:lang w:eastAsia="ja-JP"/>
        </w:rPr>
        <w:t>della</w:t>
      </w:r>
      <w:r w:rsidR="00CC2437" w:rsidRPr="00CC2437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r w:rsidR="00A349F8" w:rsidRPr="00CC2437">
        <w:rPr>
          <w:rFonts w:ascii="Arial" w:hAnsi="Arial" w:cs="Arial"/>
          <w:color w:val="353535"/>
          <w:sz w:val="22"/>
          <w:szCs w:val="22"/>
          <w:lang w:eastAsia="ja-JP"/>
        </w:rPr>
        <w:t>ricchezza di specie presenti</w:t>
      </w:r>
      <w:r w:rsidR="00CC2437" w:rsidRPr="00CC2437">
        <w:rPr>
          <w:rFonts w:ascii="Arial" w:hAnsi="Arial" w:cs="Arial"/>
          <w:color w:val="353535"/>
          <w:sz w:val="22"/>
          <w:szCs w:val="22"/>
          <w:lang w:eastAsia="ja-JP"/>
        </w:rPr>
        <w:t>,</w:t>
      </w:r>
      <w:r w:rsidR="00A349F8">
        <w:rPr>
          <w:rFonts w:ascii="Arial" w:hAnsi="Arial" w:cs="Arial"/>
          <w:color w:val="353535"/>
          <w:sz w:val="22"/>
          <w:szCs w:val="22"/>
          <w:lang w:eastAsia="ja-JP"/>
        </w:rPr>
        <w:t xml:space="preserve"> ed a  </w:t>
      </w:r>
      <w:r w:rsidR="00A349F8" w:rsidRPr="00CC2437">
        <w:rPr>
          <w:rFonts w:ascii="Arial" w:hAnsi="Arial" w:cs="Arial"/>
          <w:b/>
          <w:color w:val="353535"/>
          <w:sz w:val="22"/>
          <w:szCs w:val="22"/>
          <w:lang w:eastAsia="ja-JP"/>
        </w:rPr>
        <w:t>laboratori di cucina</w:t>
      </w:r>
      <w:r w:rsidR="00246E51">
        <w:rPr>
          <w:rFonts w:ascii="Arial" w:hAnsi="Arial" w:cs="Arial"/>
          <w:color w:val="353535"/>
          <w:sz w:val="22"/>
          <w:szCs w:val="22"/>
          <w:lang w:eastAsia="ja-JP"/>
        </w:rPr>
        <w:t>.</w:t>
      </w:r>
    </w:p>
    <w:p w:rsidR="00B4257B" w:rsidRDefault="00B4257B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CC2437" w:rsidRDefault="00D419B0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>I</w:t>
      </w:r>
      <w:r w:rsidR="00CC2437">
        <w:rPr>
          <w:rFonts w:ascii="Arial" w:hAnsi="Arial" w:cs="Arial"/>
          <w:color w:val="353535"/>
          <w:sz w:val="22"/>
          <w:szCs w:val="22"/>
          <w:lang w:eastAsia="ja-JP"/>
        </w:rPr>
        <w:t xml:space="preserve">n serata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si svolgerà invece</w:t>
      </w:r>
      <w:r w:rsidR="00CC2437">
        <w:rPr>
          <w:rFonts w:ascii="Arial" w:hAnsi="Arial" w:cs="Arial"/>
          <w:color w:val="353535"/>
          <w:sz w:val="22"/>
          <w:szCs w:val="22"/>
          <w:lang w:eastAsia="ja-JP"/>
        </w:rPr>
        <w:t>, dopo i saluti della dirigente scolastica D.ssa Roberta Monti e di a</w:t>
      </w:r>
      <w:r w:rsidR="00CC2437" w:rsidRPr="006C7586">
        <w:rPr>
          <w:rFonts w:ascii="Arial" w:hAnsi="Arial" w:cs="Arial"/>
          <w:color w:val="353535"/>
          <w:sz w:val="22"/>
          <w:szCs w:val="22"/>
          <w:lang w:eastAsia="ja-JP"/>
        </w:rPr>
        <w:t>lcuni rappresentanti istituzionali del</w:t>
      </w:r>
      <w:r w:rsidR="00CC2437">
        <w:rPr>
          <w:rFonts w:ascii="Arial" w:hAnsi="Arial" w:cs="Arial"/>
          <w:color w:val="353535"/>
          <w:sz w:val="22"/>
          <w:szCs w:val="22"/>
          <w:lang w:eastAsia="ja-JP"/>
        </w:rPr>
        <w:t xml:space="preserve"> FLAG Costa dell’E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milia-Romagna, </w:t>
      </w:r>
      <w:r w:rsidR="00CC2437">
        <w:rPr>
          <w:rFonts w:ascii="Arial" w:hAnsi="Arial" w:cs="Arial"/>
          <w:color w:val="353535"/>
          <w:sz w:val="22"/>
          <w:szCs w:val="22"/>
          <w:lang w:eastAsia="ja-JP"/>
        </w:rPr>
        <w:t xml:space="preserve">la </w:t>
      </w:r>
      <w:r w:rsidR="00CC2437" w:rsidRPr="00D419B0">
        <w:rPr>
          <w:rFonts w:ascii="Arial" w:hAnsi="Arial" w:cs="Arial"/>
          <w:b/>
          <w:color w:val="353535"/>
          <w:sz w:val="22"/>
          <w:szCs w:val="22"/>
          <w:lang w:eastAsia="ja-JP"/>
        </w:rPr>
        <w:t>cena didattica</w:t>
      </w:r>
      <w:r w:rsidR="00CC2437" w:rsidRPr="00D419B0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r w:rsidR="00CC2437" w:rsidRPr="00865AEA">
        <w:rPr>
          <w:rFonts w:ascii="Arial" w:hAnsi="Arial" w:cs="Arial"/>
          <w:color w:val="353535"/>
          <w:sz w:val="22"/>
          <w:szCs w:val="22"/>
          <w:lang w:eastAsia="ja-JP"/>
        </w:rPr>
        <w:t xml:space="preserve">che permetterà di apprezzare il valore e l’importanza non solo del prodotto ittico locale, ma anche </w:t>
      </w:r>
      <w:r w:rsidR="00CC2437">
        <w:rPr>
          <w:rFonts w:ascii="Arial" w:hAnsi="Arial" w:cs="Arial"/>
          <w:color w:val="353535"/>
          <w:sz w:val="22"/>
          <w:szCs w:val="22"/>
          <w:lang w:eastAsia="ja-JP"/>
        </w:rPr>
        <w:t>di quei</w:t>
      </w:r>
      <w:r w:rsidR="00CC2437" w:rsidRPr="00865AEA">
        <w:rPr>
          <w:rFonts w:ascii="Arial" w:hAnsi="Arial" w:cs="Arial"/>
          <w:color w:val="353535"/>
          <w:sz w:val="22"/>
          <w:szCs w:val="22"/>
          <w:lang w:eastAsia="ja-JP"/>
        </w:rPr>
        <w:t xml:space="preserve"> prodotti considerati “minori”</w:t>
      </w:r>
      <w:r w:rsidR="00CC2437">
        <w:rPr>
          <w:rFonts w:ascii="Arial" w:hAnsi="Arial" w:cs="Arial"/>
          <w:color w:val="353535"/>
          <w:sz w:val="22"/>
          <w:szCs w:val="22"/>
          <w:lang w:eastAsia="ja-JP"/>
        </w:rPr>
        <w:t xml:space="preserve"> dal mercato</w:t>
      </w:r>
      <w:r w:rsidR="00CC2437" w:rsidRPr="00865AEA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r w:rsidR="00DC6271">
        <w:rPr>
          <w:rFonts w:ascii="Arial" w:hAnsi="Arial" w:cs="Arial"/>
          <w:color w:val="353535"/>
          <w:sz w:val="22"/>
          <w:szCs w:val="22"/>
          <w:lang w:eastAsia="ja-JP"/>
        </w:rPr>
        <w:t xml:space="preserve">e </w:t>
      </w:r>
      <w:r w:rsidR="00CC2437">
        <w:rPr>
          <w:rFonts w:ascii="Arial" w:hAnsi="Arial" w:cs="Arial"/>
          <w:color w:val="353535"/>
          <w:sz w:val="22"/>
          <w:szCs w:val="22"/>
          <w:lang w:eastAsia="ja-JP"/>
        </w:rPr>
        <w:t xml:space="preserve">che nulla hanno da invidiare </w:t>
      </w:r>
      <w:r w:rsidR="00CC2437" w:rsidRPr="00865AEA">
        <w:rPr>
          <w:rFonts w:ascii="Arial" w:hAnsi="Arial" w:cs="Arial"/>
          <w:color w:val="353535"/>
          <w:sz w:val="22"/>
          <w:szCs w:val="22"/>
          <w:lang w:eastAsia="ja-JP"/>
        </w:rPr>
        <w:t xml:space="preserve">dal punto di vista organolettico </w:t>
      </w:r>
      <w:r w:rsidR="00CC2437">
        <w:rPr>
          <w:rFonts w:ascii="Arial" w:hAnsi="Arial" w:cs="Arial"/>
          <w:color w:val="353535"/>
          <w:sz w:val="22"/>
          <w:szCs w:val="22"/>
          <w:lang w:eastAsia="ja-JP"/>
        </w:rPr>
        <w:t>e</w:t>
      </w:r>
      <w:r w:rsidR="00CC2437" w:rsidRPr="00865AEA">
        <w:rPr>
          <w:rFonts w:ascii="Arial" w:hAnsi="Arial" w:cs="Arial"/>
          <w:color w:val="353535"/>
          <w:sz w:val="22"/>
          <w:szCs w:val="22"/>
          <w:lang w:eastAsia="ja-JP"/>
        </w:rPr>
        <w:t xml:space="preserve"> nutrizionale</w:t>
      </w:r>
      <w:r w:rsidR="00CC2437">
        <w:rPr>
          <w:rFonts w:ascii="Arial" w:hAnsi="Arial" w:cs="Arial"/>
          <w:color w:val="353535"/>
          <w:sz w:val="22"/>
          <w:szCs w:val="22"/>
          <w:lang w:eastAsia="ja-JP"/>
        </w:rPr>
        <w:t>.</w:t>
      </w:r>
    </w:p>
    <w:p w:rsidR="00B4257B" w:rsidRDefault="00CC2437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La cena didattica, offerta ad invito, vedrà la partecipazione di operatori del settore ittico della </w:t>
      </w:r>
      <w:r w:rsidRPr="006C7586">
        <w:rPr>
          <w:rFonts w:ascii="Arial" w:hAnsi="Arial" w:cs="Arial"/>
          <w:color w:val="353535"/>
          <w:sz w:val="22"/>
          <w:szCs w:val="22"/>
          <w:lang w:eastAsia="ja-JP"/>
        </w:rPr>
        <w:t>costa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emiliano-romagnola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>, ra</w:t>
      </w:r>
      <w:r w:rsidRPr="006C7586">
        <w:rPr>
          <w:rFonts w:ascii="Arial" w:hAnsi="Arial" w:cs="Arial"/>
          <w:color w:val="353535"/>
          <w:sz w:val="22"/>
          <w:szCs w:val="22"/>
          <w:lang w:eastAsia="ja-JP"/>
        </w:rPr>
        <w:t>ppresentanti delle associazioni di c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ategoria del settore turistico, g</w:t>
      </w:r>
      <w:r w:rsidRPr="006C7586">
        <w:rPr>
          <w:rFonts w:ascii="Arial" w:hAnsi="Arial" w:cs="Arial"/>
          <w:color w:val="353535"/>
          <w:sz w:val="22"/>
          <w:szCs w:val="22"/>
          <w:lang w:eastAsia="ja-JP"/>
        </w:rPr>
        <w:t>iornalisti del settore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,</w:t>
      </w:r>
      <w:r w:rsidRPr="006C7586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proofErr w:type="spellStart"/>
      <w:r w:rsidRPr="006C7586">
        <w:rPr>
          <w:rFonts w:ascii="Arial" w:hAnsi="Arial" w:cs="Arial"/>
          <w:color w:val="353535"/>
          <w:sz w:val="22"/>
          <w:szCs w:val="22"/>
          <w:lang w:eastAsia="ja-JP"/>
        </w:rPr>
        <w:t>food</w:t>
      </w:r>
      <w:proofErr w:type="spellEnd"/>
      <w:r w:rsidRPr="006C7586">
        <w:rPr>
          <w:rFonts w:ascii="Arial" w:hAnsi="Arial" w:cs="Arial"/>
          <w:color w:val="353535"/>
          <w:sz w:val="22"/>
          <w:szCs w:val="22"/>
          <w:lang w:eastAsia="ja-JP"/>
        </w:rPr>
        <w:t xml:space="preserve"> blogger</w:t>
      </w:r>
      <w:r w:rsidR="00091009">
        <w:rPr>
          <w:rFonts w:ascii="Arial" w:hAnsi="Arial" w:cs="Arial"/>
          <w:color w:val="353535"/>
          <w:sz w:val="22"/>
          <w:szCs w:val="22"/>
          <w:lang w:eastAsia="ja-JP"/>
        </w:rPr>
        <w:t xml:space="preserve">,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o</w:t>
      </w:r>
      <w:r w:rsidRPr="006C7586">
        <w:rPr>
          <w:rFonts w:ascii="Arial" w:hAnsi="Arial" w:cs="Arial"/>
          <w:color w:val="353535"/>
          <w:sz w:val="22"/>
          <w:szCs w:val="22"/>
          <w:lang w:eastAsia="ja-JP"/>
        </w:rPr>
        <w:t>peratori della distribuzione commerciale HORECA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e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d</w:t>
      </w:r>
      <w:r w:rsidR="00B4257B" w:rsidRPr="006C7586">
        <w:rPr>
          <w:rFonts w:ascii="Arial" w:hAnsi="Arial" w:cs="Arial"/>
          <w:color w:val="353535"/>
          <w:sz w:val="22"/>
          <w:szCs w:val="22"/>
          <w:lang w:eastAsia="ja-JP"/>
        </w:rPr>
        <w:t>ocenti degli Istituti alberghieri dell’ar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ea costiera dell’Emilia-Romagna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.</w:t>
      </w:r>
    </w:p>
    <w:p w:rsidR="00B4257B" w:rsidRDefault="00DC6271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>Prima della degustazione dello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 xml:space="preserve"> speciale menu della serata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elaborato </w:t>
      </w:r>
      <w:r w:rsidR="00091009">
        <w:rPr>
          <w:rFonts w:ascii="Arial" w:hAnsi="Arial" w:cs="Arial"/>
          <w:color w:val="353535"/>
          <w:sz w:val="22"/>
          <w:szCs w:val="22"/>
          <w:lang w:eastAsia="ja-JP"/>
        </w:rPr>
        <w:t xml:space="preserve">e servito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dagli studenti dell’Istituto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Vergani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sarà presentato il</w:t>
      </w:r>
      <w:r w:rsidR="00B4257B" w:rsidRPr="00E22F83">
        <w:rPr>
          <w:rFonts w:ascii="Arial" w:hAnsi="Arial" w:cs="Arial"/>
          <w:color w:val="353535"/>
          <w:sz w:val="22"/>
          <w:szCs w:val="22"/>
          <w:lang w:eastAsia="ja-JP"/>
        </w:rPr>
        <w:t xml:space="preserve"> pesce azzurro della Costa Adriatica dell’Emilia-Romagna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e mostrata una</w:t>
      </w:r>
      <w:r w:rsidR="00B4257B" w:rsidRPr="00E22F83">
        <w:rPr>
          <w:rFonts w:ascii="Arial" w:hAnsi="Arial" w:cs="Arial"/>
          <w:color w:val="353535"/>
          <w:sz w:val="22"/>
          <w:szCs w:val="22"/>
          <w:lang w:eastAsia="ja-JP"/>
        </w:rPr>
        <w:t xml:space="preserve"> lavorazione di </w:t>
      </w:r>
      <w:proofErr w:type="spellStart"/>
      <w:r w:rsidR="00B4257B" w:rsidRPr="00E22F83">
        <w:rPr>
          <w:rFonts w:ascii="Arial" w:hAnsi="Arial" w:cs="Arial"/>
          <w:color w:val="353535"/>
          <w:sz w:val="22"/>
          <w:szCs w:val="22"/>
          <w:lang w:eastAsia="ja-JP"/>
        </w:rPr>
        <w:t>s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fi</w:t>
      </w:r>
      <w:r w:rsidR="00B4257B" w:rsidRPr="00E22F83">
        <w:rPr>
          <w:rFonts w:ascii="Arial" w:hAnsi="Arial" w:cs="Arial"/>
          <w:color w:val="353535"/>
          <w:sz w:val="22"/>
          <w:szCs w:val="22"/>
          <w:lang w:eastAsia="ja-JP"/>
        </w:rPr>
        <w:t>lettatura</w:t>
      </w:r>
      <w:proofErr w:type="spellEnd"/>
      <w:r w:rsidR="00B4257B" w:rsidRPr="00E22F83">
        <w:rPr>
          <w:rFonts w:ascii="Arial" w:hAnsi="Arial" w:cs="Arial"/>
          <w:color w:val="353535"/>
          <w:sz w:val="22"/>
          <w:szCs w:val="22"/>
          <w:lang w:eastAsia="ja-JP"/>
        </w:rPr>
        <w:t xml:space="preserve"> innovativa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.</w:t>
      </w:r>
    </w:p>
    <w:p w:rsidR="00B4257B" w:rsidRPr="002A6FAA" w:rsidRDefault="00B4257B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D419B0" w:rsidRPr="00CE1E4D" w:rsidRDefault="00091009" w:rsidP="00091009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La cena didattica avrà lo scopo di far conoscere il valore del prodotto ittico locale agli studenti, oltre che alle loro famiglie, che saranno i futuri professionisti della gastronomia </w:t>
      </w:r>
      <w:r w:rsidR="00CE1E4D" w:rsidRPr="00CE1E4D">
        <w:rPr>
          <w:rFonts w:ascii="Arial" w:hAnsi="Arial" w:cs="Arial"/>
          <w:color w:val="353535"/>
          <w:sz w:val="22"/>
          <w:szCs w:val="22"/>
          <w:lang w:eastAsia="ja-JP"/>
        </w:rPr>
        <w:t>di</w:t>
      </w: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domani,  </w:t>
      </w:r>
      <w:r w:rsidR="00CE1E4D" w:rsidRPr="00CE1E4D">
        <w:rPr>
          <w:rFonts w:ascii="Arial" w:hAnsi="Arial" w:cs="Arial"/>
          <w:color w:val="353535"/>
          <w:sz w:val="22"/>
          <w:szCs w:val="22"/>
          <w:lang w:eastAsia="ja-JP"/>
        </w:rPr>
        <w:t>con</w:t>
      </w: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un approccio che diviene esperienza concreta.  </w:t>
      </w:r>
    </w:p>
    <w:p w:rsidR="00D419B0" w:rsidRPr="00CE1E4D" w:rsidRDefault="00D419B0" w:rsidP="00A349F8">
      <w:pPr>
        <w:pStyle w:val="normal"/>
        <w:spacing w:line="331" w:lineRule="auto"/>
        <w:contextualSpacing w:val="0"/>
        <w:rPr>
          <w:rFonts w:eastAsia="Times New Roman"/>
          <w:color w:val="353535"/>
          <w:lang w:eastAsia="ja-JP"/>
        </w:rPr>
      </w:pPr>
    </w:p>
    <w:p w:rsidR="00A349F8" w:rsidRPr="00CE1E4D" w:rsidRDefault="00A349F8" w:rsidP="00CE1E4D">
      <w:pPr>
        <w:pStyle w:val="normal"/>
        <w:spacing w:line="240" w:lineRule="auto"/>
        <w:contextualSpacing w:val="0"/>
        <w:rPr>
          <w:rFonts w:eastAsia="Times New Roman"/>
          <w:color w:val="353535"/>
          <w:lang w:eastAsia="ja-JP"/>
        </w:rPr>
      </w:pPr>
      <w:r w:rsidRPr="00CE1E4D">
        <w:rPr>
          <w:rFonts w:eastAsia="Times New Roman"/>
          <w:color w:val="353535"/>
          <w:lang w:eastAsia="ja-JP"/>
        </w:rPr>
        <w:lastRenderedPageBreak/>
        <w:t xml:space="preserve">Il progetto finanziato con fondi  FEAMP dal FLAG Emilia Romagna, coordinato da DELTA 2000,  ha </w:t>
      </w:r>
      <w:r w:rsidR="00CE1E4D">
        <w:rPr>
          <w:rFonts w:eastAsia="Times New Roman"/>
          <w:color w:val="353535"/>
          <w:lang w:eastAsia="ja-JP"/>
        </w:rPr>
        <w:t>previsto</w:t>
      </w:r>
      <w:r w:rsidRPr="00CE1E4D">
        <w:rPr>
          <w:rFonts w:eastAsia="Times New Roman"/>
          <w:color w:val="353535"/>
          <w:lang w:eastAsia="ja-JP"/>
        </w:rPr>
        <w:t xml:space="preserve">  55 appuntamenti che puntano alla valorizzazione del territorio e che, attraverso le voci delle marinerie della costa, ha narrato  al pubblico i valori del nostro mare e dei suoi frutti. Si tratta di un percorso itinerante che, tappa dopo tappa, ha attraversato l'estate e la nostra regione, portando con sé il messaggio di un mare che ci appartiene e che è bene conoscere a fondo.</w:t>
      </w:r>
    </w:p>
    <w:p w:rsidR="00A349F8" w:rsidRDefault="00A349F8" w:rsidP="00B4257B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091009" w:rsidRPr="00CE1E4D" w:rsidRDefault="00091009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091009" w:rsidRPr="00CE1E4D" w:rsidRDefault="00091009" w:rsidP="00091009">
      <w:pPr>
        <w:spacing w:after="160" w:line="259" w:lineRule="auto"/>
        <w:rPr>
          <w:rFonts w:ascii="Arial" w:hAnsi="Arial" w:cs="Arial"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Che cos’è il FLAG? Acronimo di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Fishery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Local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Action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Group, il FLAG Costa dell’Emilia-Romagna è un Gruppo di Azione Locale – ovvero un’aggregazione di Comuni e Marinerie (associazioni private di realtà della pesca ed acquacoltura e di altri settori economici quali artigianato, commercio e turismo ma anche rappresentanze della società civile: i soci sono attualmente 31) operanti lungo tutti i 130 chilometri della fascia costiera dell’Emilia Romagna, da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Goro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a Cattolica, passando per Porto Garibaldi, Marina di Ravenna, Cervia, Cesenatico,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Bellaria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, Rimini, Riccione e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Misano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Adriatico, dove la pesca e l’allevamento ittico lagunare hanno una tradizione secolare ma rappresentano tutt’ora opportunità di lavoro per numerose famiglie. Nel settore, su un totale di 689.000 chilometri quadrati – con 19 zone protette – sono infatti occupati un totale di 4.347 addetti, pari al 2,31% della popolazione residente. Attraverso una serie di azioni per le quali la Regione Emilia-Romagna ha reso disponibili per il periodo 2014/2020 oltre 5,2 milioni di euro, il FLAG si propone di sostenere l’elaborazione di un piano di sviluppo sostenibile comune, volto ad intervenire per valorizzare marinerie, produzioni ittiche e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peculiarietà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storiche, culturali, gastronomiche, sociali ed ambientali, con l’obiettivo di qualificare tutte le fasi della filiera, migliorare la gestione delle risorse ambientali finalizzate alla pesca e acquacoltura, incrementandone il valore aggiunto anche grazie all’innovazione, all’integrazione fra pesca e turismo, all’incremento delle occasioni di commercializzazione e conoscenza delle marinerie e risorse ittiche territoriali, sensibilizzando la collettività sul loro valore e favorendo lo sviluppo di nuove opportunità di lavoro.</w:t>
      </w:r>
    </w:p>
    <w:p w:rsidR="00091009" w:rsidRPr="00091009" w:rsidRDefault="00091009" w:rsidP="00B4257B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Il calendario completo con i dettagli </w:t>
      </w:r>
      <w:r w:rsidR="00446A00" w:rsidRPr="00CE1E4D">
        <w:rPr>
          <w:rFonts w:ascii="Arial" w:hAnsi="Arial" w:cs="Arial"/>
          <w:color w:val="353535"/>
          <w:sz w:val="22"/>
          <w:szCs w:val="22"/>
          <w:lang w:eastAsia="ja-JP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9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CE1E4D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CE1E4D" w:rsidRPr="00DF2498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b/>
          <w:color w:val="353535"/>
          <w:sz w:val="22"/>
          <w:szCs w:val="22"/>
          <w:lang w:eastAsia="ja-JP"/>
        </w:rPr>
        <w:t>Per informazioni</w:t>
      </w:r>
    </w:p>
    <w:p w:rsidR="00CE1E4D" w:rsidRPr="00DF2498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color w:val="353535"/>
          <w:sz w:val="22"/>
          <w:szCs w:val="22"/>
          <w:lang w:eastAsia="ja-JP"/>
        </w:rPr>
        <w:t xml:space="preserve">Tel.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348.38.54.285</w:t>
      </w:r>
    </w:p>
    <w:p w:rsidR="00CE1E4D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Mail: </w:t>
      </w:r>
      <w:r w:rsidRPr="00F07C88">
        <w:rPr>
          <w:rFonts w:ascii="Arial" w:hAnsi="Arial" w:cs="Arial"/>
          <w:sz w:val="22"/>
          <w:szCs w:val="22"/>
          <w:lang w:eastAsia="ja-JP"/>
        </w:rPr>
        <w:t>passaggidimare2018@gmail.co</w:t>
      </w:r>
      <w:r>
        <w:rPr>
          <w:rFonts w:ascii="Arial" w:hAnsi="Arial" w:cs="Arial"/>
          <w:sz w:val="22"/>
          <w:szCs w:val="22"/>
          <w:lang w:eastAsia="ja-JP"/>
        </w:rPr>
        <w:t>m</w:t>
      </w:r>
    </w:p>
    <w:p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CE1E4D" w:rsidRPr="00CE1E4D" w:rsidRDefault="00CE1E4D" w:rsidP="00CE1E4D">
      <w:pPr>
        <w:rPr>
          <w:rFonts w:ascii="Arial" w:hAnsi="Arial" w:cs="Arial"/>
          <w:i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i/>
          <w:color w:val="353535"/>
          <w:sz w:val="22"/>
          <w:szCs w:val="22"/>
          <w:lang w:eastAsia="ja-JP"/>
        </w:rPr>
        <w:t>Su richiesta sono disponibili immagini in alta risoluzione</w:t>
      </w:r>
    </w:p>
    <w:p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0"/>
      <w:footerReference w:type="default" r:id="rId11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A5D" w:rsidRDefault="00817A5D">
      <w:r>
        <w:separator/>
      </w:r>
    </w:p>
  </w:endnote>
  <w:endnote w:type="continuationSeparator" w:id="0">
    <w:p w:rsidR="00817A5D" w:rsidRDefault="00817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5D" w:rsidRDefault="00817A5D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817A5D" w:rsidRPr="00DA361A" w:rsidRDefault="00817A5D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A5D" w:rsidRDefault="00817A5D">
      <w:r>
        <w:separator/>
      </w:r>
    </w:p>
  </w:footnote>
  <w:footnote w:type="continuationSeparator" w:id="0">
    <w:p w:rsidR="00817A5D" w:rsidRDefault="00817A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5D" w:rsidRDefault="00817A5D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0738E1"/>
    <w:rsid w:val="00091009"/>
    <w:rsid w:val="000A1050"/>
    <w:rsid w:val="000B59E7"/>
    <w:rsid w:val="00120686"/>
    <w:rsid w:val="00126A1B"/>
    <w:rsid w:val="00246E51"/>
    <w:rsid w:val="00301CB0"/>
    <w:rsid w:val="00335CC3"/>
    <w:rsid w:val="00347B80"/>
    <w:rsid w:val="003C4A1A"/>
    <w:rsid w:val="003D5D35"/>
    <w:rsid w:val="0040720D"/>
    <w:rsid w:val="00430ED4"/>
    <w:rsid w:val="00446A00"/>
    <w:rsid w:val="004B32C0"/>
    <w:rsid w:val="004F0AC7"/>
    <w:rsid w:val="005016B7"/>
    <w:rsid w:val="00537DC4"/>
    <w:rsid w:val="00546751"/>
    <w:rsid w:val="00554A6C"/>
    <w:rsid w:val="00561305"/>
    <w:rsid w:val="005B6AFB"/>
    <w:rsid w:val="005D1998"/>
    <w:rsid w:val="005E390C"/>
    <w:rsid w:val="005F5FAE"/>
    <w:rsid w:val="0061070E"/>
    <w:rsid w:val="00696152"/>
    <w:rsid w:val="006D7E1F"/>
    <w:rsid w:val="0070633B"/>
    <w:rsid w:val="00803C70"/>
    <w:rsid w:val="00817A5D"/>
    <w:rsid w:val="00837A18"/>
    <w:rsid w:val="008E10B3"/>
    <w:rsid w:val="009A2B1B"/>
    <w:rsid w:val="009D1232"/>
    <w:rsid w:val="009D3742"/>
    <w:rsid w:val="009F1A35"/>
    <w:rsid w:val="00A253AF"/>
    <w:rsid w:val="00A349F8"/>
    <w:rsid w:val="00A91E39"/>
    <w:rsid w:val="00AE66D5"/>
    <w:rsid w:val="00B15E8F"/>
    <w:rsid w:val="00B4257B"/>
    <w:rsid w:val="00B675EE"/>
    <w:rsid w:val="00BC3C0A"/>
    <w:rsid w:val="00BE4751"/>
    <w:rsid w:val="00BF2484"/>
    <w:rsid w:val="00C178DB"/>
    <w:rsid w:val="00C612B4"/>
    <w:rsid w:val="00CC2437"/>
    <w:rsid w:val="00CD0B4A"/>
    <w:rsid w:val="00CE1E4D"/>
    <w:rsid w:val="00D419B0"/>
    <w:rsid w:val="00DA361A"/>
    <w:rsid w:val="00DC6271"/>
    <w:rsid w:val="00E02F26"/>
    <w:rsid w:val="00E068C0"/>
    <w:rsid w:val="00E347E0"/>
    <w:rsid w:val="00E8602A"/>
    <w:rsid w:val="00EA164A"/>
    <w:rsid w:val="00EC3CA0"/>
    <w:rsid w:val="00ED20E6"/>
    <w:rsid w:val="00EE788A"/>
    <w:rsid w:val="00EF0259"/>
    <w:rsid w:val="00F8151C"/>
    <w:rsid w:val="00FE6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0259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EF0259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EF0259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EF0259"/>
  </w:style>
  <w:style w:type="character" w:customStyle="1" w:styleId="WW8Num2z0">
    <w:name w:val="WW8Num2z0"/>
    <w:rsid w:val="00EF0259"/>
    <w:rPr>
      <w:rFonts w:ascii="Symbol" w:hAnsi="Symbol"/>
    </w:rPr>
  </w:style>
  <w:style w:type="character" w:customStyle="1" w:styleId="Carpredefinitoparagrafo1">
    <w:name w:val="Car. predefinito paragrafo1"/>
    <w:rsid w:val="00EF0259"/>
  </w:style>
  <w:style w:type="character" w:customStyle="1" w:styleId="IntestazioneCarattere">
    <w:name w:val="Intestazione Carattere"/>
    <w:basedOn w:val="Carpredefinitoparagrafo1"/>
    <w:rsid w:val="00EF0259"/>
  </w:style>
  <w:style w:type="character" w:customStyle="1" w:styleId="PidipaginaCarattere">
    <w:name w:val="Piè di pagina Carattere"/>
    <w:basedOn w:val="Carpredefinitoparagrafo1"/>
    <w:rsid w:val="00EF0259"/>
  </w:style>
  <w:style w:type="character" w:styleId="Collegamentoipertestuale">
    <w:name w:val="Hyperlink"/>
    <w:rsid w:val="00EF0259"/>
    <w:rPr>
      <w:color w:val="0000FF"/>
      <w:u w:val="single"/>
    </w:rPr>
  </w:style>
  <w:style w:type="character" w:customStyle="1" w:styleId="Titolo1Carattere">
    <w:name w:val="Titolo 1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EF0259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EF0259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EF0259"/>
    <w:pPr>
      <w:spacing w:after="120"/>
    </w:pPr>
  </w:style>
  <w:style w:type="paragraph" w:styleId="Elenco">
    <w:name w:val="List"/>
    <w:basedOn w:val="Corpodeltesto"/>
    <w:rsid w:val="00EF0259"/>
    <w:rPr>
      <w:rFonts w:cs="Lucida Sans"/>
    </w:rPr>
  </w:style>
  <w:style w:type="paragraph" w:customStyle="1" w:styleId="Didascalia1">
    <w:name w:val="Didascalia1"/>
    <w:basedOn w:val="Normale"/>
    <w:rsid w:val="00EF02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EF0259"/>
    <w:pPr>
      <w:suppressLineNumbers/>
    </w:pPr>
    <w:rPr>
      <w:rFonts w:cs="Lucida Sans"/>
    </w:rPr>
  </w:style>
  <w:style w:type="paragraph" w:styleId="Intestazione">
    <w:name w:val="header"/>
    <w:basedOn w:val="Normale"/>
    <w:rsid w:val="00EF0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F025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EF0259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EF0259"/>
    <w:pPr>
      <w:ind w:left="720"/>
    </w:pPr>
  </w:style>
  <w:style w:type="paragraph" w:customStyle="1" w:styleId="Default">
    <w:name w:val="Default"/>
    <w:rsid w:val="00EF0259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EF0259"/>
  </w:style>
  <w:style w:type="paragraph" w:customStyle="1" w:styleId="Contenutotabella">
    <w:name w:val="Contenuto tabella"/>
    <w:basedOn w:val="Normale"/>
    <w:rsid w:val="00EF0259"/>
    <w:pPr>
      <w:suppressLineNumbers/>
    </w:pPr>
  </w:style>
  <w:style w:type="paragraph" w:customStyle="1" w:styleId="Intestazionetabella">
    <w:name w:val="Intestazione tabella"/>
    <w:basedOn w:val="Contenutotabella"/>
    <w:rsid w:val="00EF0259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  <w:style w:type="paragraph" w:customStyle="1" w:styleId="normal">
    <w:name w:val="normal"/>
    <w:rsid w:val="00A349F8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46E6F-CD28-402F-BC2C-DBB7E9586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chiara.occhi</cp:lastModifiedBy>
  <cp:revision>8</cp:revision>
  <cp:lastPrinted>2016-12-05T11:18:00Z</cp:lastPrinted>
  <dcterms:created xsi:type="dcterms:W3CDTF">2018-09-04T08:51:00Z</dcterms:created>
  <dcterms:modified xsi:type="dcterms:W3CDTF">2018-09-26T11:45:00Z</dcterms:modified>
</cp:coreProperties>
</file>