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46A00" w:rsidRPr="00837A18" w:rsidRDefault="00837A18" w:rsidP="00837A18">
      <w:pPr>
        <w:jc w:val="right"/>
        <w:rPr>
          <w:rFonts w:ascii="Arial" w:hAnsi="Arial" w:cs="Arial"/>
          <w:b/>
          <w:u w:val="single"/>
        </w:rPr>
      </w:pPr>
      <w:r w:rsidRPr="00837A18">
        <w:rPr>
          <w:rFonts w:ascii="Arial" w:hAnsi="Arial" w:cs="Arial"/>
          <w:b/>
          <w:u w:val="single"/>
        </w:rPr>
        <w:t>COMUNICATO STAMPA</w:t>
      </w:r>
    </w:p>
    <w:p w:rsidR="00A91E39" w:rsidRDefault="00696152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drawing>
          <wp:inline distT="0" distB="0" distL="0" distR="0">
            <wp:extent cx="3295650" cy="1924050"/>
            <wp:effectExtent l="1905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7013" t="35075" r="37791" b="41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</w:p>
    <w:p w:rsidR="000B59E7" w:rsidRDefault="00B4257B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br/>
      </w:r>
      <w:r w:rsidR="000B59E7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P-ASSAGGI DI MARE</w:t>
      </w: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entra negli ISTITUTI ALBERGHIERI</w:t>
      </w:r>
    </w:p>
    <w:p w:rsidR="00DA361A" w:rsidRDefault="00446A00" w:rsidP="000B59E7">
      <w:pPr>
        <w:jc w:val="center"/>
        <w:rPr>
          <w:rFonts w:ascii="Arial" w:hAnsi="Arial" w:cs="Arial"/>
          <w:b/>
          <w:bCs/>
          <w:color w:val="353535"/>
          <w:sz w:val="24"/>
          <w:szCs w:val="24"/>
        </w:rPr>
      </w:pPr>
      <w:r w:rsidRPr="00DA361A">
        <w:rPr>
          <w:rFonts w:ascii="Arial" w:hAnsi="Arial" w:cs="Arial"/>
          <w:b/>
          <w:bCs/>
          <w:color w:val="353535"/>
          <w:sz w:val="24"/>
          <w:szCs w:val="24"/>
        </w:rPr>
        <w:t>IMPARIAMO CON I PESCATORI DEL</w:t>
      </w:r>
      <w:r w:rsidR="000B59E7">
        <w:rPr>
          <w:rFonts w:ascii="Arial" w:hAnsi="Arial" w:cs="Arial"/>
          <w:b/>
          <w:bCs/>
          <w:color w:val="353535"/>
          <w:sz w:val="24"/>
          <w:szCs w:val="24"/>
        </w:rPr>
        <w:t>LE MARINERIE DELLA NOSTRA COSTA</w:t>
      </w:r>
    </w:p>
    <w:p w:rsidR="00446A00" w:rsidRPr="00091009" w:rsidRDefault="00091009" w:rsidP="00091009">
      <w:pPr>
        <w:jc w:val="center"/>
        <w:rPr>
          <w:b/>
          <w:sz w:val="24"/>
          <w:szCs w:val="24"/>
        </w:rPr>
      </w:pPr>
      <w:r w:rsidRPr="00091009">
        <w:rPr>
          <w:rFonts w:ascii="Arial" w:hAnsi="Arial" w:cs="Arial"/>
          <w:b/>
          <w:sz w:val="22"/>
          <w:szCs w:val="22"/>
        </w:rPr>
        <w:t>“Dai pescatori alle tavole: laboratori gastronomici”</w:t>
      </w:r>
    </w:p>
    <w:p w:rsidR="00091009" w:rsidRDefault="00091009" w:rsidP="00B4257B">
      <w:pPr>
        <w:rPr>
          <w:rFonts w:ascii="Arial" w:hAnsi="Arial" w:cs="Arial"/>
          <w:b/>
          <w:sz w:val="22"/>
          <w:szCs w:val="22"/>
        </w:rPr>
      </w:pPr>
    </w:p>
    <w:p w:rsidR="00386F9F" w:rsidRDefault="00B4257B" w:rsidP="00B4257B">
      <w:pPr>
        <w:rPr>
          <w:rFonts w:ascii="Arial" w:hAnsi="Arial" w:cs="Arial"/>
          <w:sz w:val="22"/>
          <w:szCs w:val="22"/>
        </w:rPr>
      </w:pPr>
      <w:r w:rsidRPr="00C612B4">
        <w:rPr>
          <w:rFonts w:ascii="Arial" w:hAnsi="Arial" w:cs="Arial"/>
          <w:b/>
          <w:sz w:val="22"/>
          <w:szCs w:val="22"/>
        </w:rPr>
        <w:t>Ferrara</w:t>
      </w:r>
      <w:r w:rsidRPr="00C612B4">
        <w:rPr>
          <w:rFonts w:ascii="Arial" w:hAnsi="Arial" w:cs="Arial"/>
          <w:sz w:val="22"/>
          <w:szCs w:val="22"/>
        </w:rPr>
        <w:t xml:space="preserve">, </w:t>
      </w:r>
      <w:r w:rsidR="00386F9F">
        <w:rPr>
          <w:rFonts w:ascii="Arial" w:hAnsi="Arial" w:cs="Arial"/>
          <w:b/>
          <w:sz w:val="22"/>
          <w:szCs w:val="22"/>
        </w:rPr>
        <w:t>29</w:t>
      </w:r>
      <w:r w:rsidRPr="00C612B4">
        <w:rPr>
          <w:rFonts w:ascii="Arial" w:hAnsi="Arial" w:cs="Arial"/>
          <w:b/>
          <w:sz w:val="22"/>
          <w:szCs w:val="22"/>
        </w:rPr>
        <w:t xml:space="preserve"> settembre</w:t>
      </w:r>
    </w:p>
    <w:p w:rsidR="00386F9F" w:rsidRDefault="00386F9F" w:rsidP="00B4257B">
      <w:pPr>
        <w:rPr>
          <w:rFonts w:ascii="Arial" w:hAnsi="Arial" w:cs="Arial"/>
          <w:sz w:val="22"/>
          <w:szCs w:val="22"/>
        </w:rPr>
      </w:pPr>
    </w:p>
    <w:p w:rsidR="00B4257B" w:rsidRDefault="00386F9F" w:rsidP="00B4257B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sz w:val="22"/>
          <w:szCs w:val="22"/>
        </w:rPr>
        <w:t xml:space="preserve">Si è svolto </w:t>
      </w:r>
      <w:r w:rsidRPr="00386F9F">
        <w:rPr>
          <w:rFonts w:ascii="Arial" w:hAnsi="Arial" w:cs="Arial"/>
          <w:b/>
          <w:sz w:val="22"/>
          <w:szCs w:val="22"/>
        </w:rPr>
        <w:t xml:space="preserve">all’Istituto Alberghiero Orio </w:t>
      </w:r>
      <w:proofErr w:type="spellStart"/>
      <w:r w:rsidRPr="00386F9F">
        <w:rPr>
          <w:rFonts w:ascii="Arial" w:hAnsi="Arial" w:cs="Arial"/>
          <w:b/>
          <w:sz w:val="22"/>
          <w:szCs w:val="22"/>
        </w:rPr>
        <w:t>Vergani</w:t>
      </w:r>
      <w:proofErr w:type="spellEnd"/>
      <w:r w:rsidRPr="00386F9F">
        <w:rPr>
          <w:rFonts w:ascii="Arial" w:hAnsi="Arial" w:cs="Arial"/>
          <w:b/>
          <w:sz w:val="22"/>
          <w:szCs w:val="22"/>
        </w:rPr>
        <w:t xml:space="preserve"> di Ferrara </w:t>
      </w:r>
      <w:r>
        <w:rPr>
          <w:rFonts w:ascii="Arial" w:hAnsi="Arial" w:cs="Arial"/>
          <w:sz w:val="22"/>
          <w:szCs w:val="22"/>
        </w:rPr>
        <w:t>il penultimo appuntamento della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 xml:space="preserve"> rassegna</w:t>
      </w:r>
      <w:r w:rsidR="00B4257B" w:rsidRPr="002A6FAA">
        <w:rPr>
          <w:rFonts w:ascii="Arial" w:hAnsi="Arial" w:cs="Arial"/>
          <w:color w:val="353535"/>
          <w:sz w:val="22"/>
          <w:szCs w:val="22"/>
          <w:lang w:eastAsia="ja-JP"/>
        </w:rPr>
        <w:t xml:space="preserve"> 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>“</w:t>
      </w:r>
      <w:r w:rsidR="00B4257B" w:rsidRPr="007E601B">
        <w:rPr>
          <w:rFonts w:ascii="Arial" w:hAnsi="Arial" w:cs="Arial"/>
          <w:b/>
          <w:color w:val="353535"/>
          <w:sz w:val="22"/>
          <w:szCs w:val="22"/>
          <w:lang w:eastAsia="ja-JP"/>
        </w:rPr>
        <w:t>P-Assaggi di mare – Impariamo con i pescatori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>”</w:t>
      </w:r>
      <w:r w:rsidR="00B4257B" w:rsidRPr="002A6FAA">
        <w:rPr>
          <w:rFonts w:ascii="Arial" w:hAnsi="Arial" w:cs="Arial"/>
          <w:color w:val="353535"/>
          <w:sz w:val="22"/>
          <w:szCs w:val="22"/>
          <w:lang w:eastAsia="ja-JP"/>
        </w:rPr>
        <w:t xml:space="preserve">, 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>il</w:t>
      </w:r>
      <w:r w:rsidR="00B4257B" w:rsidRPr="002A6FAA">
        <w:rPr>
          <w:rFonts w:ascii="Arial" w:hAnsi="Arial" w:cs="Arial"/>
          <w:color w:val="353535"/>
          <w:sz w:val="22"/>
          <w:szCs w:val="22"/>
          <w:lang w:eastAsia="ja-JP"/>
        </w:rPr>
        <w:t xml:space="preserve"> progetto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c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>he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 per oltre due mesi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 xml:space="preserve"> ha visto coinvolte le marinerie della costa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dell’Emilia</w:t>
      </w:r>
      <w:r w:rsidR="004F3F8B">
        <w:rPr>
          <w:rFonts w:ascii="Arial" w:hAnsi="Arial" w:cs="Arial"/>
          <w:color w:val="353535"/>
          <w:sz w:val="22"/>
          <w:szCs w:val="22"/>
          <w:lang w:eastAsia="ja-JP"/>
        </w:rPr>
        <w:t>-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Romagna, 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>allo</w:t>
      </w:r>
      <w:r w:rsidR="00B4257B" w:rsidRPr="002A6FAA">
        <w:rPr>
          <w:rFonts w:ascii="Arial" w:hAnsi="Arial" w:cs="Arial"/>
          <w:color w:val="353535"/>
          <w:sz w:val="22"/>
          <w:szCs w:val="22"/>
          <w:lang w:eastAsia="ja-JP"/>
        </w:rPr>
        <w:t xml:space="preserve"> scopo di favorire un’alimentazione sana attraverso la conoscenza dei prodotti ittici </w:t>
      </w:r>
      <w:r w:rsidR="00B4257B">
        <w:rPr>
          <w:rFonts w:ascii="Arial" w:hAnsi="Arial" w:cs="Arial"/>
          <w:color w:val="353535"/>
          <w:sz w:val="22"/>
          <w:szCs w:val="22"/>
          <w:lang w:eastAsia="ja-JP"/>
        </w:rPr>
        <w:t xml:space="preserve">e delle tradizioni locali. </w:t>
      </w:r>
    </w:p>
    <w:p w:rsidR="00A551A4" w:rsidRDefault="00A551A4" w:rsidP="00B4257B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A551A4" w:rsidRDefault="004F3F8B" w:rsidP="00B4257B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>In linea con la filosofia dell’Istituto che mira a utilizzare e promuovere i prodotti del territorio</w:t>
      </w:r>
      <w:r w:rsidR="00A551A4">
        <w:rPr>
          <w:rFonts w:ascii="Arial" w:hAnsi="Arial" w:cs="Arial"/>
          <w:color w:val="353535"/>
          <w:sz w:val="22"/>
          <w:szCs w:val="22"/>
          <w:lang w:eastAsia="ja-JP"/>
        </w:rPr>
        <w:t xml:space="preserve"> all’interno delle attività didattiche svolte durante il percorso scolastico, sono state individuati alcuni momenti rivolti agli studenti per conoscere il pescato del mare Adriatico della costa emiliano-romagnola oltre a vivere un’esperienza di cucina legata ai prodotti ittici locali.</w:t>
      </w:r>
    </w:p>
    <w:p w:rsidR="00386F9F" w:rsidRDefault="00386F9F" w:rsidP="00B4257B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386F9F" w:rsidRDefault="00A551A4" w:rsidP="00B4257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giornata è stata strutturata</w:t>
      </w:r>
      <w:r w:rsidR="00386F9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attraverso </w:t>
      </w:r>
      <w:r w:rsidR="00386F9F" w:rsidRPr="00B5208E">
        <w:rPr>
          <w:rFonts w:ascii="Arial" w:hAnsi="Arial" w:cs="Arial"/>
          <w:b/>
          <w:sz w:val="22"/>
          <w:szCs w:val="22"/>
        </w:rPr>
        <w:t>due momenti clou</w:t>
      </w:r>
      <w:r w:rsidR="00386F9F"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z w:val="22"/>
          <w:szCs w:val="22"/>
        </w:rPr>
        <w:t>il primo</w:t>
      </w:r>
      <w:r w:rsidR="00B5208E">
        <w:rPr>
          <w:rFonts w:ascii="Arial" w:hAnsi="Arial" w:cs="Arial"/>
          <w:sz w:val="22"/>
          <w:szCs w:val="22"/>
        </w:rPr>
        <w:t>,</w:t>
      </w:r>
      <w:r w:rsidR="00386F9F">
        <w:rPr>
          <w:rFonts w:ascii="Arial" w:hAnsi="Arial" w:cs="Arial"/>
          <w:sz w:val="22"/>
          <w:szCs w:val="22"/>
        </w:rPr>
        <w:t xml:space="preserve"> in mattinata</w:t>
      </w:r>
      <w:r w:rsidR="00B5208E">
        <w:rPr>
          <w:rFonts w:ascii="Arial" w:hAnsi="Arial" w:cs="Arial"/>
          <w:sz w:val="22"/>
          <w:szCs w:val="22"/>
        </w:rPr>
        <w:t>,</w:t>
      </w:r>
      <w:r w:rsidR="00386F9F">
        <w:rPr>
          <w:rFonts w:ascii="Arial" w:hAnsi="Arial" w:cs="Arial"/>
          <w:sz w:val="22"/>
          <w:szCs w:val="22"/>
        </w:rPr>
        <w:t xml:space="preserve"> con </w:t>
      </w:r>
      <w:r w:rsidR="00386F9F" w:rsidRPr="00B5208E">
        <w:rPr>
          <w:rFonts w:ascii="Arial" w:hAnsi="Arial" w:cs="Arial"/>
          <w:b/>
          <w:sz w:val="22"/>
          <w:szCs w:val="22"/>
        </w:rPr>
        <w:t>3 ore di lezione teorico/pratica</w:t>
      </w:r>
      <w:r w:rsidR="00386F9F">
        <w:rPr>
          <w:rFonts w:ascii="Arial" w:hAnsi="Arial" w:cs="Arial"/>
          <w:sz w:val="22"/>
          <w:szCs w:val="22"/>
        </w:rPr>
        <w:t xml:space="preserve">, e </w:t>
      </w:r>
      <w:r>
        <w:rPr>
          <w:rFonts w:ascii="Arial" w:hAnsi="Arial" w:cs="Arial"/>
          <w:sz w:val="22"/>
          <w:szCs w:val="22"/>
        </w:rPr>
        <w:t>il secondo nel corso della serata</w:t>
      </w:r>
      <w:r w:rsidR="00386F9F">
        <w:rPr>
          <w:rFonts w:ascii="Arial" w:hAnsi="Arial" w:cs="Arial"/>
          <w:sz w:val="22"/>
          <w:szCs w:val="22"/>
        </w:rPr>
        <w:t xml:space="preserve"> con </w:t>
      </w:r>
      <w:r>
        <w:rPr>
          <w:rFonts w:ascii="Arial" w:hAnsi="Arial" w:cs="Arial"/>
          <w:sz w:val="22"/>
          <w:szCs w:val="22"/>
        </w:rPr>
        <w:t xml:space="preserve">la preparazione di </w:t>
      </w:r>
      <w:r w:rsidR="00386F9F">
        <w:rPr>
          <w:rFonts w:ascii="Arial" w:hAnsi="Arial" w:cs="Arial"/>
          <w:sz w:val="22"/>
          <w:szCs w:val="22"/>
        </w:rPr>
        <w:t xml:space="preserve">una </w:t>
      </w:r>
      <w:r w:rsidR="00386F9F" w:rsidRPr="00B5208E">
        <w:rPr>
          <w:rFonts w:ascii="Arial" w:hAnsi="Arial" w:cs="Arial"/>
          <w:b/>
          <w:sz w:val="22"/>
          <w:szCs w:val="22"/>
        </w:rPr>
        <w:t>cena didattica</w:t>
      </w:r>
      <w:r>
        <w:rPr>
          <w:rFonts w:ascii="Arial" w:hAnsi="Arial" w:cs="Arial"/>
          <w:sz w:val="22"/>
          <w:szCs w:val="22"/>
        </w:rPr>
        <w:t xml:space="preserve">. Entrambe le occasioni </w:t>
      </w:r>
      <w:r w:rsidR="00386F9F">
        <w:rPr>
          <w:rFonts w:ascii="Arial" w:hAnsi="Arial" w:cs="Arial"/>
          <w:sz w:val="22"/>
          <w:szCs w:val="22"/>
        </w:rPr>
        <w:t xml:space="preserve">hanno </w:t>
      </w:r>
      <w:r w:rsidR="00B5208E">
        <w:rPr>
          <w:rFonts w:ascii="Arial" w:hAnsi="Arial" w:cs="Arial"/>
          <w:sz w:val="22"/>
          <w:szCs w:val="22"/>
        </w:rPr>
        <w:t xml:space="preserve">visto gli studenti dell’Istituto mettersi in gioco e “scendere in campo” per </w:t>
      </w:r>
      <w:r>
        <w:rPr>
          <w:rFonts w:ascii="Arial" w:hAnsi="Arial" w:cs="Arial"/>
          <w:sz w:val="22"/>
          <w:szCs w:val="22"/>
        </w:rPr>
        <w:t xml:space="preserve">imparare e </w:t>
      </w:r>
      <w:r w:rsidR="00B5208E">
        <w:rPr>
          <w:rFonts w:ascii="Arial" w:hAnsi="Arial" w:cs="Arial"/>
          <w:sz w:val="22"/>
          <w:szCs w:val="22"/>
        </w:rPr>
        <w:t>preparare squisiti piatti a base di prodotti ittici del mare Adriatico della costa dell’Emilia</w:t>
      </w:r>
      <w:r w:rsidR="004F3F8B">
        <w:rPr>
          <w:rFonts w:ascii="Arial" w:hAnsi="Arial" w:cs="Arial"/>
          <w:sz w:val="22"/>
          <w:szCs w:val="22"/>
        </w:rPr>
        <w:t>-</w:t>
      </w:r>
      <w:r w:rsidR="00B5208E">
        <w:rPr>
          <w:rFonts w:ascii="Arial" w:hAnsi="Arial" w:cs="Arial"/>
          <w:sz w:val="22"/>
          <w:szCs w:val="22"/>
        </w:rPr>
        <w:t xml:space="preserve">Romagna. </w:t>
      </w:r>
    </w:p>
    <w:p w:rsidR="00CE7E56" w:rsidRDefault="00CE7E56" w:rsidP="00B4257B">
      <w:pPr>
        <w:rPr>
          <w:rFonts w:ascii="Arial" w:hAnsi="Arial" w:cs="Arial"/>
          <w:sz w:val="22"/>
          <w:szCs w:val="22"/>
        </w:rPr>
      </w:pPr>
    </w:p>
    <w:p w:rsidR="00CE7E56" w:rsidRPr="00CE7E56" w:rsidRDefault="00A02845" w:rsidP="00CE7E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 la parte di lezione teorica </w:t>
      </w:r>
      <w:r w:rsidR="009F0479">
        <w:rPr>
          <w:rFonts w:ascii="Arial" w:hAnsi="Arial" w:cs="Arial"/>
          <w:sz w:val="22"/>
          <w:szCs w:val="22"/>
        </w:rPr>
        <w:t xml:space="preserve">svoltasi in </w:t>
      </w:r>
      <w:r>
        <w:rPr>
          <w:rFonts w:ascii="Arial" w:hAnsi="Arial" w:cs="Arial"/>
          <w:sz w:val="22"/>
          <w:szCs w:val="22"/>
        </w:rPr>
        <w:t>mattinata</w:t>
      </w:r>
      <w:r w:rsidR="00163661">
        <w:rPr>
          <w:rFonts w:ascii="Arial" w:hAnsi="Arial" w:cs="Arial"/>
          <w:sz w:val="22"/>
          <w:szCs w:val="22"/>
        </w:rPr>
        <w:t>,</w:t>
      </w:r>
      <w:r w:rsidR="00F50F4B">
        <w:rPr>
          <w:rFonts w:ascii="Arial" w:hAnsi="Arial" w:cs="Arial"/>
          <w:sz w:val="22"/>
          <w:szCs w:val="22"/>
        </w:rPr>
        <w:t xml:space="preserve"> a svelare agli studenti tutti i segreti sul mare e sui prodotti ittici della costa dell’Emilia</w:t>
      </w:r>
      <w:r w:rsidR="004F3F8B">
        <w:rPr>
          <w:rFonts w:ascii="Arial" w:hAnsi="Arial" w:cs="Arial"/>
          <w:sz w:val="22"/>
          <w:szCs w:val="22"/>
        </w:rPr>
        <w:t>-</w:t>
      </w:r>
      <w:r w:rsidR="00163661">
        <w:rPr>
          <w:rFonts w:ascii="Arial" w:hAnsi="Arial" w:cs="Arial"/>
          <w:sz w:val="22"/>
          <w:szCs w:val="22"/>
        </w:rPr>
        <w:t>Romagna,</w:t>
      </w:r>
      <w:r w:rsidR="00F50F4B">
        <w:rPr>
          <w:rFonts w:ascii="Arial" w:hAnsi="Arial" w:cs="Arial"/>
          <w:sz w:val="22"/>
          <w:szCs w:val="22"/>
        </w:rPr>
        <w:t xml:space="preserve"> sono intervenuti:</w:t>
      </w:r>
      <w:r>
        <w:rPr>
          <w:rFonts w:ascii="Arial" w:hAnsi="Arial" w:cs="Arial"/>
          <w:sz w:val="22"/>
          <w:szCs w:val="22"/>
        </w:rPr>
        <w:br/>
        <w:t xml:space="preserve">- il </w:t>
      </w:r>
      <w:r w:rsidR="00CE7E56" w:rsidRPr="00A02845">
        <w:rPr>
          <w:rFonts w:ascii="Arial" w:hAnsi="Arial" w:cs="Arial"/>
          <w:b/>
          <w:sz w:val="22"/>
          <w:szCs w:val="22"/>
        </w:rPr>
        <w:t>Dott. Pietro Emmanuele</w:t>
      </w:r>
      <w:r>
        <w:rPr>
          <w:rFonts w:ascii="Arial" w:hAnsi="Arial" w:cs="Arial"/>
          <w:sz w:val="22"/>
          <w:szCs w:val="22"/>
        </w:rPr>
        <w:t>, biologo marino, che ha presentato un</w:t>
      </w:r>
      <w:r w:rsidR="00CE7E56" w:rsidRPr="00CE7E56">
        <w:rPr>
          <w:rFonts w:ascii="Arial" w:hAnsi="Arial" w:cs="Arial"/>
          <w:sz w:val="22"/>
          <w:szCs w:val="22"/>
        </w:rPr>
        <w:t xml:space="preserve"> quadro generale</w:t>
      </w:r>
      <w:r>
        <w:rPr>
          <w:rFonts w:ascii="Arial" w:hAnsi="Arial" w:cs="Arial"/>
          <w:sz w:val="22"/>
          <w:szCs w:val="22"/>
        </w:rPr>
        <w:t xml:space="preserve"> del</w:t>
      </w:r>
      <w:r w:rsidR="00CE7E56" w:rsidRPr="00CE7E56">
        <w:rPr>
          <w:rFonts w:ascii="Arial" w:hAnsi="Arial" w:cs="Arial"/>
          <w:sz w:val="22"/>
          <w:szCs w:val="22"/>
        </w:rPr>
        <w:t xml:space="preserve"> mare </w:t>
      </w:r>
      <w:r>
        <w:rPr>
          <w:rFonts w:ascii="Arial" w:hAnsi="Arial" w:cs="Arial"/>
          <w:sz w:val="22"/>
          <w:szCs w:val="22"/>
        </w:rPr>
        <w:t>e delle</w:t>
      </w:r>
      <w:r w:rsidR="00CE7E56" w:rsidRPr="00CE7E56">
        <w:rPr>
          <w:rFonts w:ascii="Arial" w:hAnsi="Arial" w:cs="Arial"/>
          <w:sz w:val="22"/>
          <w:szCs w:val="22"/>
        </w:rPr>
        <w:t xml:space="preserve"> valli e </w:t>
      </w:r>
      <w:r>
        <w:rPr>
          <w:rFonts w:ascii="Arial" w:hAnsi="Arial" w:cs="Arial"/>
          <w:sz w:val="22"/>
          <w:szCs w:val="22"/>
        </w:rPr>
        <w:t>ha raccontato le diverse tipologie ittiche del mare Adriatico della costa emiliano-romagnola</w:t>
      </w:r>
    </w:p>
    <w:p w:rsidR="00CE7E56" w:rsidRPr="00F50F4B" w:rsidRDefault="00A02845" w:rsidP="00CE7E56">
      <w:pPr>
        <w:rPr>
          <w:rFonts w:ascii="Arial" w:hAnsi="Arial" w:cs="Arial"/>
          <w:sz w:val="22"/>
          <w:szCs w:val="22"/>
        </w:rPr>
      </w:pPr>
      <w:r w:rsidRPr="00F50F4B">
        <w:rPr>
          <w:rFonts w:ascii="Arial" w:hAnsi="Arial" w:cs="Arial"/>
          <w:sz w:val="22"/>
          <w:szCs w:val="22"/>
        </w:rPr>
        <w:t xml:space="preserve">- il </w:t>
      </w:r>
      <w:r w:rsidR="00CE7E56" w:rsidRPr="00F50F4B">
        <w:rPr>
          <w:rFonts w:ascii="Arial" w:hAnsi="Arial" w:cs="Arial"/>
          <w:b/>
          <w:sz w:val="22"/>
          <w:szCs w:val="22"/>
        </w:rPr>
        <w:t>Dott. Matteo Mambelli</w:t>
      </w:r>
      <w:r w:rsidR="001F5FE3" w:rsidRPr="00F50F4B">
        <w:rPr>
          <w:rFonts w:ascii="Arial" w:hAnsi="Arial" w:cs="Arial"/>
          <w:sz w:val="22"/>
          <w:szCs w:val="22"/>
        </w:rPr>
        <w:t xml:space="preserve">, </w:t>
      </w:r>
      <w:r w:rsidR="00F50F4B">
        <w:rPr>
          <w:rFonts w:ascii="Arial" w:hAnsi="Arial" w:cs="Arial"/>
          <w:sz w:val="22"/>
          <w:szCs w:val="22"/>
        </w:rPr>
        <w:t xml:space="preserve">che ha </w:t>
      </w:r>
      <w:r w:rsidR="00163661">
        <w:rPr>
          <w:rFonts w:ascii="Arial" w:hAnsi="Arial" w:cs="Arial"/>
          <w:sz w:val="22"/>
          <w:szCs w:val="22"/>
        </w:rPr>
        <w:t xml:space="preserve">basato il suo intervento </w:t>
      </w:r>
      <w:r w:rsidR="00B47A60">
        <w:rPr>
          <w:rFonts w:ascii="Arial" w:hAnsi="Arial" w:cs="Arial"/>
          <w:sz w:val="22"/>
          <w:szCs w:val="22"/>
        </w:rPr>
        <w:t xml:space="preserve">sulla </w:t>
      </w:r>
      <w:r w:rsidR="00CE7E56" w:rsidRPr="00F50F4B">
        <w:rPr>
          <w:rFonts w:ascii="Arial" w:hAnsi="Arial" w:cs="Arial"/>
          <w:sz w:val="22"/>
          <w:szCs w:val="22"/>
        </w:rPr>
        <w:t xml:space="preserve">morfologia </w:t>
      </w:r>
      <w:r w:rsidR="001F5FE3" w:rsidRPr="00F50F4B">
        <w:rPr>
          <w:rFonts w:ascii="Arial" w:hAnsi="Arial" w:cs="Arial"/>
          <w:sz w:val="22"/>
          <w:szCs w:val="22"/>
        </w:rPr>
        <w:t xml:space="preserve">del </w:t>
      </w:r>
      <w:r w:rsidR="00CE7E56" w:rsidRPr="00F50F4B">
        <w:rPr>
          <w:rFonts w:ascii="Arial" w:hAnsi="Arial" w:cs="Arial"/>
          <w:sz w:val="22"/>
          <w:szCs w:val="22"/>
        </w:rPr>
        <w:t>pesce azzurro;</w:t>
      </w:r>
    </w:p>
    <w:p w:rsidR="00CE7E56" w:rsidRPr="00CE7E56" w:rsidRDefault="00A02845" w:rsidP="00CE7E56">
      <w:pPr>
        <w:rPr>
          <w:rFonts w:ascii="Arial" w:hAnsi="Arial" w:cs="Arial"/>
          <w:sz w:val="22"/>
          <w:szCs w:val="22"/>
        </w:rPr>
      </w:pPr>
      <w:r w:rsidRPr="00F50F4B">
        <w:rPr>
          <w:rFonts w:ascii="Arial" w:hAnsi="Arial" w:cs="Arial"/>
          <w:sz w:val="22"/>
          <w:szCs w:val="22"/>
        </w:rPr>
        <w:t xml:space="preserve">- il </w:t>
      </w:r>
      <w:r w:rsidR="00CE7E56" w:rsidRPr="00F50F4B">
        <w:rPr>
          <w:rFonts w:ascii="Arial" w:hAnsi="Arial" w:cs="Arial"/>
          <w:b/>
          <w:sz w:val="22"/>
          <w:szCs w:val="22"/>
        </w:rPr>
        <w:t>Dott. Edoardo Turolla</w:t>
      </w:r>
      <w:r w:rsidR="009F0479" w:rsidRPr="00F50F4B">
        <w:rPr>
          <w:rFonts w:ascii="Arial" w:hAnsi="Arial" w:cs="Arial"/>
          <w:sz w:val="22"/>
          <w:szCs w:val="22"/>
        </w:rPr>
        <w:t xml:space="preserve">, biologo marino che </w:t>
      </w:r>
      <w:r w:rsidR="00F50F4B">
        <w:rPr>
          <w:rFonts w:ascii="Arial" w:hAnsi="Arial" w:cs="Arial"/>
          <w:sz w:val="22"/>
          <w:szCs w:val="22"/>
        </w:rPr>
        <w:t xml:space="preserve">si è occupato di </w:t>
      </w:r>
      <w:r w:rsidR="00CE7E56" w:rsidRPr="00F50F4B">
        <w:rPr>
          <w:rFonts w:ascii="Arial" w:hAnsi="Arial" w:cs="Arial"/>
          <w:sz w:val="22"/>
          <w:szCs w:val="22"/>
        </w:rPr>
        <w:t xml:space="preserve">molluschi e </w:t>
      </w:r>
      <w:r w:rsidR="00F50F4B">
        <w:rPr>
          <w:rFonts w:ascii="Arial" w:hAnsi="Arial" w:cs="Arial"/>
          <w:sz w:val="22"/>
          <w:szCs w:val="22"/>
        </w:rPr>
        <w:t xml:space="preserve">dell’ambiente marino </w:t>
      </w:r>
      <w:r w:rsidR="00CE7E56" w:rsidRPr="00F50F4B">
        <w:rPr>
          <w:rFonts w:ascii="Arial" w:hAnsi="Arial" w:cs="Arial"/>
          <w:sz w:val="22"/>
          <w:szCs w:val="22"/>
        </w:rPr>
        <w:t xml:space="preserve">della costa </w:t>
      </w:r>
      <w:r w:rsidR="00F50F4B">
        <w:rPr>
          <w:rFonts w:ascii="Arial" w:hAnsi="Arial" w:cs="Arial"/>
          <w:sz w:val="22"/>
          <w:szCs w:val="22"/>
        </w:rPr>
        <w:t>dell’</w:t>
      </w:r>
      <w:r w:rsidR="00CE7E56" w:rsidRPr="00F50F4B">
        <w:rPr>
          <w:rFonts w:ascii="Arial" w:hAnsi="Arial" w:cs="Arial"/>
          <w:sz w:val="22"/>
          <w:szCs w:val="22"/>
        </w:rPr>
        <w:t>Emilia</w:t>
      </w:r>
      <w:r w:rsidR="004F3F8B">
        <w:rPr>
          <w:rFonts w:ascii="Arial" w:hAnsi="Arial" w:cs="Arial"/>
          <w:sz w:val="22"/>
          <w:szCs w:val="22"/>
        </w:rPr>
        <w:t>-</w:t>
      </w:r>
      <w:r w:rsidR="00CE7E56" w:rsidRPr="00F50F4B">
        <w:rPr>
          <w:rFonts w:ascii="Arial" w:hAnsi="Arial" w:cs="Arial"/>
          <w:sz w:val="22"/>
          <w:szCs w:val="22"/>
        </w:rPr>
        <w:t>Romagna;</w:t>
      </w:r>
    </w:p>
    <w:p w:rsidR="00CE7E56" w:rsidRPr="00AE66D5" w:rsidRDefault="00A02845" w:rsidP="00B4257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A02845">
        <w:rPr>
          <w:rFonts w:ascii="Arial" w:hAnsi="Arial" w:cs="Arial"/>
          <w:b/>
          <w:sz w:val="22"/>
          <w:szCs w:val="22"/>
        </w:rPr>
        <w:t xml:space="preserve">Vadis Paesanti, </w:t>
      </w:r>
      <w:r w:rsidRPr="00B47A60">
        <w:rPr>
          <w:rFonts w:ascii="Arial" w:hAnsi="Arial" w:cs="Arial"/>
          <w:sz w:val="22"/>
          <w:szCs w:val="22"/>
        </w:rPr>
        <w:t xml:space="preserve">coordinatore </w:t>
      </w:r>
      <w:proofErr w:type="spellStart"/>
      <w:r w:rsidRPr="00B47A60">
        <w:rPr>
          <w:rFonts w:ascii="Arial" w:hAnsi="Arial" w:cs="Arial"/>
          <w:sz w:val="22"/>
          <w:szCs w:val="22"/>
        </w:rPr>
        <w:t>FedAgri</w:t>
      </w:r>
      <w:proofErr w:type="spellEnd"/>
      <w:r w:rsidRPr="00B47A60">
        <w:rPr>
          <w:rFonts w:ascii="Arial" w:hAnsi="Arial" w:cs="Arial"/>
          <w:sz w:val="22"/>
          <w:szCs w:val="22"/>
        </w:rPr>
        <w:t xml:space="preserve"> Pesca Emilia-Romagna</w:t>
      </w:r>
      <w:r>
        <w:rPr>
          <w:rFonts w:ascii="Arial" w:hAnsi="Arial" w:cs="Arial"/>
          <w:sz w:val="22"/>
          <w:szCs w:val="22"/>
        </w:rPr>
        <w:t xml:space="preserve">, che ha illustrato </w:t>
      </w:r>
      <w:r w:rsidR="00CE7E56" w:rsidRPr="00CE7E56">
        <w:rPr>
          <w:rFonts w:ascii="Arial" w:hAnsi="Arial" w:cs="Arial"/>
          <w:sz w:val="22"/>
          <w:szCs w:val="22"/>
        </w:rPr>
        <w:t>il tema dell'importanza delle marinerie.</w:t>
      </w:r>
    </w:p>
    <w:p w:rsidR="00B4257B" w:rsidRDefault="00B4257B" w:rsidP="00B4257B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5A2ECB" w:rsidRDefault="005A2ECB" w:rsidP="001F5FE3">
      <w:pPr>
        <w:rPr>
          <w:rFonts w:ascii="Arial" w:hAnsi="Arial" w:cs="Arial"/>
          <w:sz w:val="22"/>
          <w:szCs w:val="22"/>
        </w:rPr>
      </w:pPr>
      <w:r w:rsidRPr="005A2ECB">
        <w:rPr>
          <w:rFonts w:ascii="Arial" w:hAnsi="Arial" w:cs="Arial"/>
          <w:sz w:val="22"/>
          <w:szCs w:val="22"/>
        </w:rPr>
        <w:t>La</w:t>
      </w:r>
      <w:r w:rsidR="001F5FE3" w:rsidRPr="005A2ECB">
        <w:rPr>
          <w:rFonts w:ascii="Arial" w:hAnsi="Arial" w:cs="Arial"/>
          <w:sz w:val="22"/>
          <w:szCs w:val="22"/>
        </w:rPr>
        <w:t xml:space="preserve"> </w:t>
      </w:r>
      <w:r w:rsidR="001F5FE3" w:rsidRPr="005A2ECB">
        <w:rPr>
          <w:rFonts w:ascii="Arial" w:hAnsi="Arial" w:cs="Arial"/>
          <w:b/>
          <w:sz w:val="22"/>
          <w:szCs w:val="22"/>
        </w:rPr>
        <w:t>cena didattica</w:t>
      </w:r>
      <w:r w:rsidR="00163661">
        <w:rPr>
          <w:rFonts w:ascii="Arial" w:hAnsi="Arial" w:cs="Arial"/>
          <w:sz w:val="22"/>
          <w:szCs w:val="22"/>
        </w:rPr>
        <w:t xml:space="preserve"> </w:t>
      </w:r>
      <w:r w:rsidR="001F5FE3" w:rsidRPr="005A2ECB">
        <w:rPr>
          <w:rFonts w:ascii="Arial" w:hAnsi="Arial" w:cs="Arial"/>
          <w:sz w:val="22"/>
          <w:szCs w:val="22"/>
        </w:rPr>
        <w:t>ha visto la presenza</w:t>
      </w:r>
      <w:r w:rsidRPr="005A2ECB">
        <w:rPr>
          <w:rFonts w:ascii="Arial" w:hAnsi="Arial" w:cs="Arial"/>
          <w:sz w:val="22"/>
          <w:szCs w:val="22"/>
        </w:rPr>
        <w:t xml:space="preserve"> </w:t>
      </w:r>
      <w:r w:rsidR="00163661">
        <w:rPr>
          <w:rFonts w:ascii="Arial" w:hAnsi="Arial" w:cs="Arial"/>
          <w:sz w:val="22"/>
          <w:szCs w:val="22"/>
        </w:rPr>
        <w:t>delle</w:t>
      </w:r>
      <w:r w:rsidRPr="005A2ECB">
        <w:rPr>
          <w:rFonts w:ascii="Arial" w:hAnsi="Arial" w:cs="Arial"/>
          <w:sz w:val="22"/>
          <w:szCs w:val="22"/>
        </w:rPr>
        <w:t xml:space="preserve"> autorità di Ferrara</w:t>
      </w:r>
      <w:r w:rsidR="00163661">
        <w:rPr>
          <w:rFonts w:ascii="Arial" w:hAnsi="Arial" w:cs="Arial"/>
          <w:sz w:val="22"/>
          <w:szCs w:val="22"/>
        </w:rPr>
        <w:t xml:space="preserve">, </w:t>
      </w:r>
      <w:r w:rsidR="001F5FE3" w:rsidRPr="005A2ECB">
        <w:rPr>
          <w:rFonts w:ascii="Arial" w:hAnsi="Arial" w:cs="Arial"/>
          <w:sz w:val="22"/>
          <w:szCs w:val="22"/>
        </w:rPr>
        <w:t>di</w:t>
      </w:r>
      <w:r w:rsidR="00163661">
        <w:rPr>
          <w:rFonts w:ascii="Arial" w:hAnsi="Arial" w:cs="Arial"/>
          <w:sz w:val="22"/>
          <w:szCs w:val="22"/>
        </w:rPr>
        <w:t xml:space="preserve"> alcuni</w:t>
      </w:r>
      <w:r w:rsidR="001F5FE3" w:rsidRPr="005A2ECB">
        <w:rPr>
          <w:rFonts w:ascii="Arial" w:hAnsi="Arial" w:cs="Arial"/>
          <w:sz w:val="22"/>
          <w:szCs w:val="22"/>
        </w:rPr>
        <w:t xml:space="preserve"> rappresentanti della stampa, di operatori del settore ittico della costa emiliano-romagnola, di operatori della distribuzione commerciale HORECA </w:t>
      </w:r>
      <w:r w:rsidRPr="005A2ECB">
        <w:rPr>
          <w:rFonts w:ascii="Arial" w:hAnsi="Arial" w:cs="Arial"/>
          <w:sz w:val="22"/>
          <w:szCs w:val="22"/>
        </w:rPr>
        <w:t xml:space="preserve"> e della</w:t>
      </w:r>
      <w:r w:rsidR="00F50F4B">
        <w:rPr>
          <w:rFonts w:ascii="Arial" w:hAnsi="Arial" w:cs="Arial"/>
          <w:sz w:val="22"/>
          <w:szCs w:val="22"/>
        </w:rPr>
        <w:t xml:space="preserve"> squadra campione</w:t>
      </w:r>
      <w:r w:rsidR="001F5FE3" w:rsidRPr="005A2ECB">
        <w:rPr>
          <w:rFonts w:ascii="Arial" w:hAnsi="Arial" w:cs="Arial"/>
          <w:sz w:val="22"/>
          <w:szCs w:val="22"/>
        </w:rPr>
        <w:t xml:space="preserve"> del mondo </w:t>
      </w:r>
      <w:r w:rsidRPr="005A2ECB">
        <w:rPr>
          <w:rFonts w:ascii="Arial" w:hAnsi="Arial" w:cs="Arial"/>
          <w:sz w:val="22"/>
          <w:szCs w:val="22"/>
        </w:rPr>
        <w:t>di</w:t>
      </w:r>
      <w:r w:rsidR="001F5FE3" w:rsidRPr="005A2ECB">
        <w:rPr>
          <w:rFonts w:ascii="Arial" w:hAnsi="Arial" w:cs="Arial"/>
          <w:sz w:val="22"/>
          <w:szCs w:val="22"/>
        </w:rPr>
        <w:t xml:space="preserve"> calcio a 5</w:t>
      </w:r>
      <w:r w:rsidRPr="005A2ECB">
        <w:rPr>
          <w:rFonts w:ascii="Arial" w:hAnsi="Arial" w:cs="Arial"/>
          <w:sz w:val="22"/>
          <w:szCs w:val="22"/>
        </w:rPr>
        <w:t xml:space="preserve"> di giocatori co</w:t>
      </w:r>
      <w:r w:rsidR="00F50F4B">
        <w:rPr>
          <w:rFonts w:ascii="Arial" w:hAnsi="Arial" w:cs="Arial"/>
          <w:sz w:val="22"/>
          <w:szCs w:val="22"/>
        </w:rPr>
        <w:t>n Sindrome</w:t>
      </w:r>
      <w:r w:rsidR="00F50F4B">
        <w:rPr>
          <w:rFonts w:ascii="Verdana" w:hAnsi="Verdana" w:cs="Verdana"/>
          <w:color w:val="3A3A3A"/>
          <w:lang w:eastAsia="ja-JP"/>
        </w:rPr>
        <w:t xml:space="preserve"> </w:t>
      </w:r>
      <w:r w:rsidRPr="005A2ECB">
        <w:rPr>
          <w:rFonts w:ascii="Arial" w:hAnsi="Arial" w:cs="Arial"/>
          <w:sz w:val="22"/>
          <w:szCs w:val="22"/>
        </w:rPr>
        <w:t>di Down</w:t>
      </w:r>
      <w:r w:rsidR="00163661">
        <w:rPr>
          <w:rFonts w:ascii="Arial" w:hAnsi="Arial" w:cs="Arial"/>
          <w:sz w:val="22"/>
          <w:szCs w:val="22"/>
        </w:rPr>
        <w:t xml:space="preserve">. L’evento </w:t>
      </w:r>
      <w:r>
        <w:rPr>
          <w:rFonts w:ascii="Arial" w:hAnsi="Arial" w:cs="Arial"/>
          <w:sz w:val="22"/>
          <w:szCs w:val="22"/>
        </w:rPr>
        <w:t>ha acceso i riflettori sull’utilizzo in cucina di quei prodo</w:t>
      </w:r>
      <w:r w:rsidR="00163661">
        <w:rPr>
          <w:rFonts w:ascii="Arial" w:hAnsi="Arial" w:cs="Arial"/>
          <w:sz w:val="22"/>
          <w:szCs w:val="22"/>
        </w:rPr>
        <w:t>tti ittici considerati “</w:t>
      </w:r>
      <w:r w:rsidR="00B47A60">
        <w:rPr>
          <w:rFonts w:ascii="Arial" w:hAnsi="Arial" w:cs="Arial"/>
          <w:sz w:val="22"/>
          <w:szCs w:val="22"/>
        </w:rPr>
        <w:t>minori</w:t>
      </w:r>
      <w:r w:rsidR="00163661">
        <w:rPr>
          <w:rFonts w:ascii="Arial" w:hAnsi="Arial" w:cs="Arial"/>
          <w:sz w:val="22"/>
          <w:szCs w:val="22"/>
        </w:rPr>
        <w:t>” e ha permesso ai presenti un’esperienza a tavola piacevole e gustosa.</w:t>
      </w:r>
      <w:bookmarkStart w:id="0" w:name="_GoBack"/>
      <w:bookmarkEnd w:id="0"/>
    </w:p>
    <w:p w:rsidR="005A2ECB" w:rsidRPr="005A2ECB" w:rsidRDefault="005A2ECB" w:rsidP="005A2EC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Ecco quindi che, nel menu elaborato dagli studenti dell’Istituto </w:t>
      </w:r>
      <w:proofErr w:type="spellStart"/>
      <w:r>
        <w:rPr>
          <w:rFonts w:ascii="Arial" w:hAnsi="Arial" w:cs="Arial"/>
          <w:sz w:val="22"/>
          <w:szCs w:val="22"/>
        </w:rPr>
        <w:t>Vergani</w:t>
      </w:r>
      <w:proofErr w:type="spellEnd"/>
      <w:r>
        <w:rPr>
          <w:rFonts w:ascii="Arial" w:hAnsi="Arial" w:cs="Arial"/>
          <w:sz w:val="22"/>
          <w:szCs w:val="22"/>
        </w:rPr>
        <w:t>, hanno fatto bella mostra di se</w:t>
      </w:r>
      <w:r w:rsidRPr="00E22F83">
        <w:rPr>
          <w:rFonts w:ascii="Arial" w:hAnsi="Arial" w:cs="Arial"/>
          <w:color w:val="353535"/>
          <w:sz w:val="22"/>
          <w:szCs w:val="22"/>
          <w:lang w:eastAsia="ja-JP"/>
        </w:rPr>
        <w:t xml:space="preserve"> </w:t>
      </w:r>
      <w:r w:rsidR="00B47A60">
        <w:rPr>
          <w:rFonts w:ascii="Arial" w:hAnsi="Arial" w:cs="Arial"/>
          <w:b/>
          <w:color w:val="353535"/>
          <w:sz w:val="22"/>
          <w:szCs w:val="22"/>
          <w:lang w:eastAsia="ja-JP"/>
        </w:rPr>
        <w:t xml:space="preserve">lumaconi e </w:t>
      </w:r>
      <w:r w:rsidRPr="00B47A60">
        <w:rPr>
          <w:rFonts w:ascii="Arial" w:hAnsi="Arial" w:cs="Arial"/>
          <w:b/>
          <w:color w:val="353535"/>
          <w:sz w:val="22"/>
          <w:szCs w:val="22"/>
          <w:lang w:eastAsia="ja-JP"/>
        </w:rPr>
        <w:t>cuori eduli</w:t>
      </w:r>
      <w:r w:rsidRPr="00E22F83">
        <w:rPr>
          <w:rFonts w:ascii="Arial" w:hAnsi="Arial" w:cs="Arial"/>
          <w:color w:val="353535"/>
          <w:sz w:val="22"/>
          <w:szCs w:val="22"/>
          <w:lang w:eastAsia="ja-JP"/>
        </w:rPr>
        <w:t xml:space="preserve">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(</w:t>
      </w:r>
      <w:r w:rsidRPr="00E22F83">
        <w:rPr>
          <w:rFonts w:ascii="Arial" w:hAnsi="Arial" w:cs="Arial"/>
          <w:color w:val="353535"/>
          <w:sz w:val="22"/>
          <w:szCs w:val="22"/>
          <w:lang w:eastAsia="ja-JP"/>
        </w:rPr>
        <w:t xml:space="preserve">molluschi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bivalvi che non hanno mercato ma che sono ottimi da degustare), f</w:t>
      </w:r>
      <w:r w:rsidRPr="00E22F83">
        <w:rPr>
          <w:rFonts w:ascii="Arial" w:hAnsi="Arial" w:cs="Arial"/>
          <w:color w:val="353535"/>
          <w:sz w:val="22"/>
          <w:szCs w:val="22"/>
          <w:lang w:eastAsia="ja-JP"/>
        </w:rPr>
        <w:t>iletto di pesce azzurro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 come </w:t>
      </w:r>
      <w:r w:rsidRPr="005A2ECB">
        <w:rPr>
          <w:rFonts w:ascii="Arial" w:hAnsi="Arial" w:cs="Arial"/>
          <w:b/>
          <w:color w:val="353535"/>
          <w:sz w:val="22"/>
          <w:szCs w:val="22"/>
          <w:lang w:eastAsia="ja-JP"/>
        </w:rPr>
        <w:t xml:space="preserve">Cefalo </w:t>
      </w:r>
      <w:proofErr w:type="spellStart"/>
      <w:r w:rsidRPr="005A2ECB">
        <w:rPr>
          <w:rFonts w:ascii="Arial" w:hAnsi="Arial" w:cs="Arial"/>
          <w:b/>
          <w:color w:val="353535"/>
          <w:sz w:val="22"/>
          <w:szCs w:val="22"/>
          <w:lang w:eastAsia="ja-JP"/>
        </w:rPr>
        <w:t>Lotregano</w:t>
      </w:r>
      <w:proofErr w:type="spellEnd"/>
      <w:r w:rsidRPr="005A2ECB">
        <w:rPr>
          <w:rFonts w:ascii="Arial" w:hAnsi="Arial" w:cs="Arial"/>
          <w:b/>
          <w:color w:val="353535"/>
          <w:sz w:val="22"/>
          <w:szCs w:val="22"/>
          <w:lang w:eastAsia="ja-JP"/>
        </w:rPr>
        <w:t xml:space="preserve"> e sgombro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, che nulla hanno da invidiare alla più celebre orata.</w:t>
      </w:r>
      <w:r>
        <w:rPr>
          <w:rFonts w:ascii="Arial" w:hAnsi="Arial" w:cs="Arial"/>
          <w:color w:val="353535"/>
          <w:sz w:val="22"/>
          <w:szCs w:val="22"/>
          <w:lang w:eastAsia="ja-JP"/>
        </w:rPr>
        <w:br/>
      </w:r>
    </w:p>
    <w:p w:rsidR="00A349F8" w:rsidRPr="00CE1E4D" w:rsidRDefault="00A349F8" w:rsidP="00CE1E4D">
      <w:pPr>
        <w:pStyle w:val="normal"/>
        <w:spacing w:line="240" w:lineRule="auto"/>
        <w:contextualSpacing w:val="0"/>
        <w:rPr>
          <w:rFonts w:eastAsia="Times New Roman"/>
          <w:color w:val="353535"/>
          <w:lang w:eastAsia="ja-JP"/>
        </w:rPr>
      </w:pPr>
      <w:r w:rsidRPr="00CE1E4D">
        <w:rPr>
          <w:rFonts w:eastAsia="Times New Roman"/>
          <w:color w:val="353535"/>
          <w:lang w:eastAsia="ja-JP"/>
        </w:rPr>
        <w:t xml:space="preserve">Il progetto finanziato con fondi  FEAMP dal FLAG Emilia Romagna, coordinato da DELTA 2000,  ha </w:t>
      </w:r>
      <w:r w:rsidR="00CE1E4D">
        <w:rPr>
          <w:rFonts w:eastAsia="Times New Roman"/>
          <w:color w:val="353535"/>
          <w:lang w:eastAsia="ja-JP"/>
        </w:rPr>
        <w:t>previsto</w:t>
      </w:r>
      <w:r w:rsidRPr="00CE1E4D">
        <w:rPr>
          <w:rFonts w:eastAsia="Times New Roman"/>
          <w:color w:val="353535"/>
          <w:lang w:eastAsia="ja-JP"/>
        </w:rPr>
        <w:t xml:space="preserve">  55 appuntamenti che puntano alla valorizzazione del territorio e che, attraverso le voci delle marinerie della costa, ha narrato  al pubblico i valori del nostro mare e dei suoi frutti. Si tratta di un percorso itinerante che, tappa dopo tappa, ha attraversato l'estate e la nostra regione, portando con sé il messaggio di un mare che ci appartiene e che è bene conoscere a fondo.</w:t>
      </w:r>
    </w:p>
    <w:p w:rsidR="00A349F8" w:rsidRDefault="00A349F8" w:rsidP="00B4257B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</w:p>
    <w:p w:rsidR="00091009" w:rsidRPr="00CE1E4D" w:rsidRDefault="00091009" w:rsidP="00B4257B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091009" w:rsidRPr="00CE1E4D" w:rsidRDefault="00091009" w:rsidP="00091009">
      <w:pPr>
        <w:spacing w:after="160" w:line="259" w:lineRule="auto"/>
        <w:rPr>
          <w:rFonts w:ascii="Arial" w:hAnsi="Arial" w:cs="Arial"/>
          <w:color w:val="353535"/>
          <w:sz w:val="22"/>
          <w:szCs w:val="22"/>
          <w:lang w:eastAsia="ja-JP"/>
        </w:rPr>
      </w:pPr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Che cos’è il FLAG? Acronimo di </w:t>
      </w:r>
      <w:proofErr w:type="spellStart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Fishery</w:t>
      </w:r>
      <w:proofErr w:type="spellEnd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 </w:t>
      </w:r>
      <w:proofErr w:type="spellStart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Local</w:t>
      </w:r>
      <w:proofErr w:type="spellEnd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 </w:t>
      </w:r>
      <w:proofErr w:type="spellStart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Action</w:t>
      </w:r>
      <w:proofErr w:type="spellEnd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 Group, il FLAG Costa dell’Emilia-Romagna è un Gruppo di Azione Locale – ovvero un’aggregazione di Comuni e Marinerie (associazioni private di realtà della pesca ed acquacoltura e di altri settori economici quali artigianato, commercio e turismo ma anche rappresentanze della società civile: i soci sono attualmente 31) operanti lungo tutti i 130 chilometri della fascia costiera dell’Emilia Romagna, da Goro a Cattolica, passando per Porto Garibaldi, Marina di Ravenna, Cervia, Cesenatico, Bellaria, Rimini, Riccione e Misano Adriatico, dove la pesca e l’allevamento ittico lagunare hanno una tradizione secolare ma rappresentano tutt’ora opportunità di lavoro per numerose famiglie. Nel settore, su un totale di 689.000 chilometri quadrati – con 19 zone protette – sono infatti occupati un totale di 4.347 addetti, pari al 2,31% della popolazione residente. Attraverso una serie di azioni per le quali la Regione Emilia-Romagna ha reso disponibili per il periodo 2014/2020 oltre 5,2 milioni di euro, il FLAG si propone di sostenere l’elaborazione di un piano di sviluppo sostenibile comune, volto ad intervenire per valorizzare marinerie, produzioni ittiche e </w:t>
      </w:r>
      <w:proofErr w:type="spellStart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peculiarietà</w:t>
      </w:r>
      <w:proofErr w:type="spellEnd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 storiche, culturali, gastronomiche, sociali ed ambientali, con l’obiettivo di qualificare tutte le fasi della filiera, migliorare la gestione delle risorse ambientali finalizzate alla pesca e acquacoltura, incrementandone il valore aggiunto anche grazie all’innovazione, all’integrazione fra pesca e turismo, all’incremento delle occasioni di commercializzazione e conoscenza delle marinerie e risorse ittiche territoriali, sensibilizzando la collettività sul loro valore e favorendo lo sviluppo di nuove opportunità di lavoro.</w:t>
      </w:r>
    </w:p>
    <w:p w:rsidR="00091009" w:rsidRPr="00091009" w:rsidRDefault="00091009" w:rsidP="00B4257B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</w:p>
    <w:p w:rsidR="00446A00" w:rsidRPr="00DA361A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Il calendario completo con i dettagli </w:t>
      </w:r>
      <w:r w:rsidR="00446A00" w:rsidRPr="00CE1E4D">
        <w:rPr>
          <w:rFonts w:ascii="Arial" w:hAnsi="Arial" w:cs="Arial"/>
          <w:color w:val="353535"/>
          <w:sz w:val="22"/>
          <w:szCs w:val="22"/>
          <w:lang w:eastAsia="ja-JP"/>
        </w:rPr>
        <w:t>di tutti gli appuntamenti è disponibile al sito</w:t>
      </w:r>
      <w:r w:rsidR="00446A00" w:rsidRPr="00696152">
        <w:rPr>
          <w:sz w:val="24"/>
          <w:szCs w:val="24"/>
        </w:rPr>
        <w:t xml:space="preserve"> </w:t>
      </w:r>
      <w:hyperlink r:id="rId9" w:history="1">
        <w:r w:rsidR="00446A00" w:rsidRPr="00696152">
          <w:rPr>
            <w:rStyle w:val="Collegamentoipertestuale"/>
            <w:rFonts w:ascii="Arial" w:hAnsi="Arial"/>
            <w:sz w:val="24"/>
            <w:szCs w:val="24"/>
          </w:rPr>
          <w:t>http://www.flag-costaemiliaromagna.it/p-assaggi-di-mare/</w:t>
        </w:r>
      </w:hyperlink>
    </w:p>
    <w:p w:rsidR="00CE1E4D" w:rsidRDefault="00CE1E4D" w:rsidP="00CE1E4D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</w:p>
    <w:p w:rsidR="00CE1E4D" w:rsidRPr="00DF2498" w:rsidRDefault="00CE1E4D" w:rsidP="00CE1E4D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  <w:r w:rsidRPr="00DF2498">
        <w:rPr>
          <w:rFonts w:ascii="Arial" w:hAnsi="Arial" w:cs="Arial"/>
          <w:b/>
          <w:color w:val="353535"/>
          <w:sz w:val="22"/>
          <w:szCs w:val="22"/>
          <w:lang w:eastAsia="ja-JP"/>
        </w:rPr>
        <w:t>Per informazioni</w:t>
      </w:r>
    </w:p>
    <w:p w:rsidR="00CE1E4D" w:rsidRPr="00DF2498" w:rsidRDefault="00CE1E4D" w:rsidP="00CE1E4D">
      <w:pPr>
        <w:rPr>
          <w:rFonts w:ascii="Arial" w:hAnsi="Arial" w:cs="Arial"/>
          <w:color w:val="353535"/>
          <w:sz w:val="22"/>
          <w:szCs w:val="22"/>
          <w:lang w:eastAsia="ja-JP"/>
        </w:rPr>
      </w:pPr>
      <w:r w:rsidRPr="00DF2498">
        <w:rPr>
          <w:rFonts w:ascii="Arial" w:hAnsi="Arial" w:cs="Arial"/>
          <w:color w:val="353535"/>
          <w:sz w:val="22"/>
          <w:szCs w:val="22"/>
          <w:lang w:eastAsia="ja-JP"/>
        </w:rPr>
        <w:t xml:space="preserve">Tel.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348.38.54.285</w:t>
      </w:r>
    </w:p>
    <w:p w:rsidR="00CE1E4D" w:rsidRDefault="00CE1E4D" w:rsidP="00CE1E4D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Mail: </w:t>
      </w:r>
      <w:r w:rsidRPr="00F07C88">
        <w:rPr>
          <w:rFonts w:ascii="Arial" w:hAnsi="Arial" w:cs="Arial"/>
          <w:sz w:val="22"/>
          <w:szCs w:val="22"/>
          <w:lang w:eastAsia="ja-JP"/>
        </w:rPr>
        <w:t>passaggidimare2018@gmail.co</w:t>
      </w:r>
      <w:r>
        <w:rPr>
          <w:rFonts w:ascii="Arial" w:hAnsi="Arial" w:cs="Arial"/>
          <w:sz w:val="22"/>
          <w:szCs w:val="22"/>
          <w:lang w:eastAsia="ja-JP"/>
        </w:rPr>
        <w:t>m</w:t>
      </w:r>
    </w:p>
    <w:p w:rsidR="00446A00" w:rsidRDefault="00446A00">
      <w:pPr>
        <w:rPr>
          <w:rFonts w:ascii="Arial" w:hAnsi="Arial" w:cs="Arial"/>
          <w:color w:val="353535"/>
          <w:sz w:val="24"/>
          <w:szCs w:val="24"/>
        </w:rPr>
      </w:pPr>
    </w:p>
    <w:p w:rsidR="00CE1E4D" w:rsidRPr="00CE1E4D" w:rsidRDefault="00CE1E4D" w:rsidP="00CE1E4D">
      <w:pPr>
        <w:rPr>
          <w:rFonts w:ascii="Arial" w:hAnsi="Arial" w:cs="Arial"/>
          <w:i/>
          <w:color w:val="353535"/>
          <w:sz w:val="22"/>
          <w:szCs w:val="22"/>
          <w:lang w:eastAsia="ja-JP"/>
        </w:rPr>
      </w:pPr>
      <w:r w:rsidRPr="00CE1E4D">
        <w:rPr>
          <w:rFonts w:ascii="Arial" w:hAnsi="Arial" w:cs="Arial"/>
          <w:i/>
          <w:color w:val="353535"/>
          <w:sz w:val="22"/>
          <w:szCs w:val="22"/>
          <w:lang w:eastAsia="ja-JP"/>
        </w:rPr>
        <w:t>Su richiesta sono disponibili immagini in alta risoluzione</w:t>
      </w:r>
    </w:p>
    <w:p w:rsid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p w:rsidR="00554A6C" w:rsidRP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sectPr w:rsidR="00554A6C" w:rsidRPr="00554A6C" w:rsidSect="00DA361A">
      <w:headerReference w:type="default" r:id="rId10"/>
      <w:footerReference w:type="default" r:id="rId11"/>
      <w:pgSz w:w="11906" w:h="16838"/>
      <w:pgMar w:top="1417" w:right="991" w:bottom="1134" w:left="1134" w:header="284" w:footer="92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51A4" w:rsidRDefault="00A551A4">
      <w:r>
        <w:separator/>
      </w:r>
    </w:p>
  </w:endnote>
  <w:endnote w:type="continuationSeparator" w:id="0">
    <w:p w:rsidR="00A551A4" w:rsidRDefault="00A551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auto"/>
    <w:pitch w:val="variable"/>
    <w:sig w:usb0="00000000" w:usb1="00000000" w:usb2="00000000" w:usb3="00000000" w:csb0="00000000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1A4" w:rsidRDefault="00A551A4">
    <w:pPr>
      <w:pStyle w:val="Pidipagina"/>
      <w:pBdr>
        <w:bottom w:val="single" w:sz="4" w:space="1" w:color="000000"/>
      </w:pBdr>
      <w:ind w:left="-567" w:right="-568"/>
      <w:jc w:val="both"/>
      <w:rPr>
        <w:b/>
        <w:i/>
        <w:sz w:val="18"/>
      </w:rPr>
    </w:pPr>
    <w:r>
      <w:rPr>
        <w:b/>
        <w:i/>
        <w:sz w:val="18"/>
      </w:rPr>
      <w:t>FLAG Costa dell’Emilia-Romagna</w:t>
    </w:r>
  </w:p>
  <w:p w:rsidR="00A551A4" w:rsidRPr="00DA361A" w:rsidRDefault="00A551A4">
    <w:pPr>
      <w:pStyle w:val="Pidipagina"/>
      <w:ind w:left="-567" w:right="-568"/>
      <w:jc w:val="both"/>
      <w:rPr>
        <w:rFonts w:cs="Times New Roman"/>
        <w:sz w:val="16"/>
        <w:szCs w:val="16"/>
      </w:rPr>
    </w:pPr>
    <w:r w:rsidRPr="00DA361A">
      <w:rPr>
        <w:rFonts w:cs="Times New Roman"/>
        <w:sz w:val="16"/>
        <w:szCs w:val="16"/>
      </w:rPr>
      <w:t xml:space="preserve">Strada del Mezzano, 10 – 44020 Ostellato (FE) Tel. 0533 57693-4 Fax 0533-57674 </w:t>
    </w:r>
    <w:hyperlink r:id="rId1" w:history="1">
      <w:r w:rsidRPr="00DA361A">
        <w:rPr>
          <w:rStyle w:val="Collegamentoipertestuale"/>
          <w:rFonts w:cs="Times New Roman"/>
          <w:sz w:val="16"/>
          <w:szCs w:val="16"/>
        </w:rPr>
        <w:t>www.deltaduemila.net</w:t>
      </w:r>
    </w:hyperlink>
    <w:r w:rsidRPr="00DA361A">
      <w:rPr>
        <w:rFonts w:cs="Times New Roman"/>
        <w:sz w:val="16"/>
        <w:szCs w:val="16"/>
      </w:rPr>
      <w:t xml:space="preserve">  – e-mail: </w:t>
    </w:r>
    <w:hyperlink r:id="rId2" w:history="1">
      <w:r w:rsidRPr="00DA361A">
        <w:rPr>
          <w:rStyle w:val="Collegamentoipertestuale"/>
          <w:rFonts w:cs="Times New Roman"/>
          <w:sz w:val="16"/>
          <w:szCs w:val="16"/>
        </w:rPr>
        <w:t>info@deltaduemila.net</w:t>
      </w:r>
    </w:hyperlink>
    <w:r w:rsidRPr="00DA361A">
      <w:rPr>
        <w:rFonts w:cs="Times New Roman"/>
        <w:sz w:val="16"/>
        <w:szCs w:val="16"/>
      </w:rPr>
      <w:t xml:space="preserve"> Pec: </w:t>
    </w:r>
    <w:hyperlink r:id="rId3" w:history="1">
      <w:r w:rsidRPr="00DA361A">
        <w:rPr>
          <w:rStyle w:val="Collegamentoipertestuale"/>
          <w:rFonts w:cs="Times New Roman"/>
          <w:sz w:val="16"/>
          <w:szCs w:val="16"/>
        </w:rPr>
        <w:t>deltaduemila@pec.it</w:t>
      </w:r>
    </w:hyperlink>
    <w:r w:rsidRPr="00DA361A">
      <w:rPr>
        <w:rFonts w:cs="Times New Roman"/>
        <w:sz w:val="16"/>
        <w:szCs w:val="16"/>
        <w:u w:val="single"/>
      </w:rPr>
      <w:t xml:space="preserve"> </w:t>
    </w:r>
    <w:r w:rsidRPr="00DA361A">
      <w:rPr>
        <w:rFonts w:cs="Times New Roman"/>
        <w:sz w:val="16"/>
        <w:szCs w:val="16"/>
      </w:rPr>
      <w:t>- Capitale Sociale Euro 150.000,00 – Numero Registro Imprese di Ferrara, C.F. e P. IVA 01358060380 –  R.E.A. di Ferrara 150.300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51A4" w:rsidRDefault="00A551A4">
      <w:r>
        <w:separator/>
      </w:r>
    </w:p>
  </w:footnote>
  <w:footnote w:type="continuationSeparator" w:id="0">
    <w:p w:rsidR="00A551A4" w:rsidRDefault="00A551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1A4" w:rsidRDefault="00A551A4" w:rsidP="00DA361A">
    <w:pPr>
      <w:pStyle w:val="Intestazione"/>
      <w:ind w:hanging="426"/>
      <w:jc w:val="center"/>
    </w:pPr>
    <w:r>
      <w:rPr>
        <w:noProof/>
        <w:lang w:eastAsia="it-IT"/>
      </w:rPr>
      <w:drawing>
        <wp:inline distT="0" distB="0" distL="0" distR="0">
          <wp:extent cx="6172200" cy="942975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70" t="23402" r="24640" b="64645"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C9AF3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DA361A"/>
    <w:rsid w:val="000738E1"/>
    <w:rsid w:val="00091009"/>
    <w:rsid w:val="000A1050"/>
    <w:rsid w:val="000B59E7"/>
    <w:rsid w:val="000D32D1"/>
    <w:rsid w:val="00120686"/>
    <w:rsid w:val="00126A1B"/>
    <w:rsid w:val="00163661"/>
    <w:rsid w:val="001F5FE3"/>
    <w:rsid w:val="0021571E"/>
    <w:rsid w:val="00246E51"/>
    <w:rsid w:val="00301CB0"/>
    <w:rsid w:val="00335CC3"/>
    <w:rsid w:val="00347B80"/>
    <w:rsid w:val="00386F9F"/>
    <w:rsid w:val="003C4A1A"/>
    <w:rsid w:val="003D5D35"/>
    <w:rsid w:val="0040720D"/>
    <w:rsid w:val="00430ED4"/>
    <w:rsid w:val="00446A00"/>
    <w:rsid w:val="004B32C0"/>
    <w:rsid w:val="004F0AC7"/>
    <w:rsid w:val="004F3F8B"/>
    <w:rsid w:val="005016B7"/>
    <w:rsid w:val="00537DC4"/>
    <w:rsid w:val="00546751"/>
    <w:rsid w:val="00554A6C"/>
    <w:rsid w:val="00561305"/>
    <w:rsid w:val="005A2ECB"/>
    <w:rsid w:val="005B6AFB"/>
    <w:rsid w:val="005D1998"/>
    <w:rsid w:val="005E390C"/>
    <w:rsid w:val="005F5FAE"/>
    <w:rsid w:val="0061070E"/>
    <w:rsid w:val="00696152"/>
    <w:rsid w:val="006D7E1F"/>
    <w:rsid w:val="0070633B"/>
    <w:rsid w:val="00777017"/>
    <w:rsid w:val="00803C70"/>
    <w:rsid w:val="00817A5D"/>
    <w:rsid w:val="00837A18"/>
    <w:rsid w:val="008E10B3"/>
    <w:rsid w:val="009A2B1B"/>
    <w:rsid w:val="009D1232"/>
    <w:rsid w:val="009D3742"/>
    <w:rsid w:val="009F0479"/>
    <w:rsid w:val="009F1A35"/>
    <w:rsid w:val="00A02845"/>
    <w:rsid w:val="00A253AF"/>
    <w:rsid w:val="00A349F8"/>
    <w:rsid w:val="00A551A4"/>
    <w:rsid w:val="00A66C2B"/>
    <w:rsid w:val="00A91E39"/>
    <w:rsid w:val="00AE66D5"/>
    <w:rsid w:val="00B15E8F"/>
    <w:rsid w:val="00B4257B"/>
    <w:rsid w:val="00B47A60"/>
    <w:rsid w:val="00B5208E"/>
    <w:rsid w:val="00B675EE"/>
    <w:rsid w:val="00B77201"/>
    <w:rsid w:val="00BC3C0A"/>
    <w:rsid w:val="00BE4751"/>
    <w:rsid w:val="00BF2484"/>
    <w:rsid w:val="00C178DB"/>
    <w:rsid w:val="00C612B4"/>
    <w:rsid w:val="00C66059"/>
    <w:rsid w:val="00CC2437"/>
    <w:rsid w:val="00CD0B4A"/>
    <w:rsid w:val="00CE1E4D"/>
    <w:rsid w:val="00CE7E56"/>
    <w:rsid w:val="00D419B0"/>
    <w:rsid w:val="00DA361A"/>
    <w:rsid w:val="00DC6271"/>
    <w:rsid w:val="00E02F26"/>
    <w:rsid w:val="00E068C0"/>
    <w:rsid w:val="00E347E0"/>
    <w:rsid w:val="00E8602A"/>
    <w:rsid w:val="00EA164A"/>
    <w:rsid w:val="00EC3CA0"/>
    <w:rsid w:val="00ED20E6"/>
    <w:rsid w:val="00EE788A"/>
    <w:rsid w:val="00EF0259"/>
    <w:rsid w:val="00F50F4B"/>
    <w:rsid w:val="00F8151C"/>
    <w:rsid w:val="00FE6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0259"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rsid w:val="00EF0259"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rsid w:val="00EF0259"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EF0259"/>
  </w:style>
  <w:style w:type="character" w:customStyle="1" w:styleId="WW8Num2z0">
    <w:name w:val="WW8Num2z0"/>
    <w:rsid w:val="00EF0259"/>
    <w:rPr>
      <w:rFonts w:ascii="Symbol" w:hAnsi="Symbol"/>
    </w:rPr>
  </w:style>
  <w:style w:type="character" w:customStyle="1" w:styleId="Carpredefinitoparagrafo1">
    <w:name w:val="Car. predefinito paragrafo1"/>
    <w:rsid w:val="00EF0259"/>
  </w:style>
  <w:style w:type="character" w:customStyle="1" w:styleId="IntestazioneCarattere">
    <w:name w:val="Intestazione Carattere"/>
    <w:basedOn w:val="Carpredefinitoparagrafo1"/>
    <w:rsid w:val="00EF0259"/>
  </w:style>
  <w:style w:type="character" w:customStyle="1" w:styleId="PidipaginaCarattere">
    <w:name w:val="Piè di pagina Carattere"/>
    <w:basedOn w:val="Carpredefinitoparagrafo1"/>
    <w:rsid w:val="00EF0259"/>
  </w:style>
  <w:style w:type="character" w:styleId="Collegamentoipertestuale">
    <w:name w:val="Hyperlink"/>
    <w:rsid w:val="00EF0259"/>
    <w:rPr>
      <w:color w:val="0000FF"/>
      <w:u w:val="single"/>
    </w:rPr>
  </w:style>
  <w:style w:type="character" w:customStyle="1" w:styleId="Titolo1Carattere">
    <w:name w:val="Titolo 1 Carattere"/>
    <w:rsid w:val="00EF0259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sid w:val="00EF0259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sid w:val="00EF0259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rsid w:val="00EF0259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rsid w:val="00EF0259"/>
    <w:pPr>
      <w:spacing w:after="120"/>
    </w:pPr>
  </w:style>
  <w:style w:type="paragraph" w:styleId="Elenco">
    <w:name w:val="List"/>
    <w:basedOn w:val="Corpodeltesto"/>
    <w:rsid w:val="00EF0259"/>
    <w:rPr>
      <w:rFonts w:cs="Lucida Sans"/>
    </w:rPr>
  </w:style>
  <w:style w:type="paragraph" w:customStyle="1" w:styleId="Didascalia1">
    <w:name w:val="Didascalia1"/>
    <w:basedOn w:val="Normale"/>
    <w:rsid w:val="00EF02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rsid w:val="00EF0259"/>
    <w:pPr>
      <w:suppressLineNumbers/>
    </w:pPr>
    <w:rPr>
      <w:rFonts w:cs="Lucida Sans"/>
    </w:rPr>
  </w:style>
  <w:style w:type="paragraph" w:styleId="Intestazione">
    <w:name w:val="header"/>
    <w:basedOn w:val="Normale"/>
    <w:rsid w:val="00EF025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F0259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EF0259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rsid w:val="00EF0259"/>
    <w:pPr>
      <w:ind w:left="720"/>
    </w:pPr>
  </w:style>
  <w:style w:type="paragraph" w:customStyle="1" w:styleId="Default">
    <w:name w:val="Default"/>
    <w:rsid w:val="00EF0259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  <w:rsid w:val="00EF0259"/>
  </w:style>
  <w:style w:type="paragraph" w:customStyle="1" w:styleId="Contenutotabella">
    <w:name w:val="Contenuto tabella"/>
    <w:basedOn w:val="Normale"/>
    <w:rsid w:val="00EF0259"/>
    <w:pPr>
      <w:suppressLineNumbers/>
    </w:pPr>
  </w:style>
  <w:style w:type="paragraph" w:customStyle="1" w:styleId="Intestazionetabella">
    <w:name w:val="Intestazione tabella"/>
    <w:basedOn w:val="Contenutotabella"/>
    <w:rsid w:val="00EF0259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  <w:style w:type="paragraph" w:customStyle="1" w:styleId="normal">
    <w:name w:val="normal"/>
    <w:rsid w:val="00A349F8"/>
    <w:pPr>
      <w:spacing w:line="276" w:lineRule="auto"/>
      <w:contextualSpacing/>
    </w:pPr>
    <w:rPr>
      <w:rFonts w:ascii="Arial" w:eastAsia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0259"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rsid w:val="00EF0259"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rsid w:val="00EF0259"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EF0259"/>
  </w:style>
  <w:style w:type="character" w:customStyle="1" w:styleId="WW8Num2z0">
    <w:name w:val="WW8Num2z0"/>
    <w:rsid w:val="00EF0259"/>
    <w:rPr>
      <w:rFonts w:ascii="Symbol" w:hAnsi="Symbol"/>
    </w:rPr>
  </w:style>
  <w:style w:type="character" w:customStyle="1" w:styleId="Carpredefinitoparagrafo1">
    <w:name w:val="Car. predefinito paragrafo1"/>
    <w:rsid w:val="00EF0259"/>
  </w:style>
  <w:style w:type="character" w:customStyle="1" w:styleId="IntestazioneCarattere">
    <w:name w:val="Intestazione Carattere"/>
    <w:basedOn w:val="Carpredefinitoparagrafo1"/>
    <w:rsid w:val="00EF0259"/>
  </w:style>
  <w:style w:type="character" w:customStyle="1" w:styleId="PidipaginaCarattere">
    <w:name w:val="Piè di pagina Carattere"/>
    <w:basedOn w:val="Carpredefinitoparagrafo1"/>
    <w:rsid w:val="00EF0259"/>
  </w:style>
  <w:style w:type="character" w:styleId="Collegamentoipertestuale">
    <w:name w:val="Hyperlink"/>
    <w:rsid w:val="00EF0259"/>
    <w:rPr>
      <w:color w:val="0000FF"/>
      <w:u w:val="single"/>
    </w:rPr>
  </w:style>
  <w:style w:type="character" w:customStyle="1" w:styleId="Titolo1Carattere">
    <w:name w:val="Titolo 1 Carattere"/>
    <w:rsid w:val="00EF0259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sid w:val="00EF0259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sid w:val="00EF0259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rsid w:val="00EF0259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rsid w:val="00EF0259"/>
    <w:pPr>
      <w:spacing w:after="120"/>
    </w:pPr>
  </w:style>
  <w:style w:type="paragraph" w:styleId="Elenco">
    <w:name w:val="List"/>
    <w:basedOn w:val="Corpodeltesto"/>
    <w:rsid w:val="00EF0259"/>
    <w:rPr>
      <w:rFonts w:cs="Lucida Sans"/>
    </w:rPr>
  </w:style>
  <w:style w:type="paragraph" w:customStyle="1" w:styleId="Didascalia1">
    <w:name w:val="Didascalia1"/>
    <w:basedOn w:val="Normale"/>
    <w:rsid w:val="00EF02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rsid w:val="00EF0259"/>
    <w:pPr>
      <w:suppressLineNumbers/>
    </w:pPr>
    <w:rPr>
      <w:rFonts w:cs="Lucida Sans"/>
    </w:rPr>
  </w:style>
  <w:style w:type="paragraph" w:styleId="Intestazione">
    <w:name w:val="header"/>
    <w:basedOn w:val="Normale"/>
    <w:rsid w:val="00EF025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F0259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EF0259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rsid w:val="00EF0259"/>
    <w:pPr>
      <w:ind w:left="720"/>
    </w:pPr>
  </w:style>
  <w:style w:type="paragraph" w:customStyle="1" w:styleId="Default">
    <w:name w:val="Default"/>
    <w:rsid w:val="00EF0259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  <w:rsid w:val="00EF0259"/>
  </w:style>
  <w:style w:type="paragraph" w:customStyle="1" w:styleId="Contenutotabella">
    <w:name w:val="Contenuto tabella"/>
    <w:basedOn w:val="Normale"/>
    <w:rsid w:val="00EF0259"/>
    <w:pPr>
      <w:suppressLineNumbers/>
    </w:pPr>
  </w:style>
  <w:style w:type="paragraph" w:customStyle="1" w:styleId="Intestazionetabella">
    <w:name w:val="Intestazione tabella"/>
    <w:basedOn w:val="Contenutotabella"/>
    <w:rsid w:val="00EF0259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  <w:style w:type="paragraph" w:customStyle="1" w:styleId="normal">
    <w:name w:val="normal"/>
    <w:rsid w:val="00A349F8"/>
    <w:pPr>
      <w:spacing w:line="276" w:lineRule="auto"/>
      <w:contextualSpacing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lag-costaemiliaromagna.it/p-assaggi-di-mare/" TargetMode="Externa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ltaduemila@pec.it" TargetMode="External"/><Relationship Id="rId2" Type="http://schemas.openxmlformats.org/officeDocument/2006/relationships/hyperlink" Target="mailto:info@deltaduemila.net" TargetMode="External"/><Relationship Id="rId1" Type="http://schemas.openxmlformats.org/officeDocument/2006/relationships/hyperlink" Target="http://www.deltaduemila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81172-9D0D-4FD4-BF12-FED8CE1F9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Links>
    <vt:vector size="36" baseType="variant">
      <vt:variant>
        <vt:i4>2555927</vt:i4>
      </vt:variant>
      <vt:variant>
        <vt:i4>6</vt:i4>
      </vt:variant>
      <vt:variant>
        <vt:i4>0</vt:i4>
      </vt:variant>
      <vt:variant>
        <vt:i4>5</vt:i4>
      </vt:variant>
      <vt:variant>
        <vt:lpwstr>mailto:flag@deltaduemila.net</vt:lpwstr>
      </vt:variant>
      <vt:variant>
        <vt:lpwstr/>
      </vt:variant>
      <vt:variant>
        <vt:i4>983112</vt:i4>
      </vt:variant>
      <vt:variant>
        <vt:i4>3</vt:i4>
      </vt:variant>
      <vt:variant>
        <vt:i4>0</vt:i4>
      </vt:variant>
      <vt:variant>
        <vt:i4>5</vt:i4>
      </vt:variant>
      <vt:variant>
        <vt:lpwstr>http://www.passaggidimare.it</vt:lpwstr>
      </vt:variant>
      <vt:variant>
        <vt:lpwstr/>
      </vt:variant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http://www.flag-costaemiliaromagna.it/p-assaggi-di-mare/</vt:lpwstr>
      </vt:variant>
      <vt:variant>
        <vt:lpwstr/>
      </vt:variant>
      <vt:variant>
        <vt:i4>40</vt:i4>
      </vt:variant>
      <vt:variant>
        <vt:i4>6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http://www.deltaduemila.net/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paola.palmonari</dc:creator>
  <cp:lastModifiedBy>chiara.occhi</cp:lastModifiedBy>
  <cp:revision>12</cp:revision>
  <cp:lastPrinted>2018-10-01T13:31:00Z</cp:lastPrinted>
  <dcterms:created xsi:type="dcterms:W3CDTF">2018-10-01T13:31:00Z</dcterms:created>
  <dcterms:modified xsi:type="dcterms:W3CDTF">2018-10-03T13:50:00Z</dcterms:modified>
</cp:coreProperties>
</file>